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BD8" w:rsidRPr="008D57E8" w:rsidRDefault="00D16BD8" w:rsidP="00AE0435">
      <w:pPr>
        <w:spacing w:after="0" w:line="240" w:lineRule="auto"/>
        <w:ind w:firstLine="5245"/>
        <w:rPr>
          <w:rFonts w:ascii="Times New Roman" w:hAnsi="Times New Roman"/>
          <w:sz w:val="28"/>
          <w:szCs w:val="28"/>
          <w:lang w:val="kk-KZ"/>
        </w:rPr>
      </w:pPr>
      <w:bookmarkStart w:id="0" w:name="bookmark0"/>
      <w:bookmarkStart w:id="1" w:name="_GoBack"/>
      <w:bookmarkEnd w:id="1"/>
      <w:r w:rsidRPr="008D57E8">
        <w:rPr>
          <w:rFonts w:ascii="Times New Roman" w:hAnsi="Times New Roman"/>
          <w:sz w:val="28"/>
          <w:szCs w:val="28"/>
          <w:lang w:val="kk-KZ"/>
        </w:rPr>
        <w:t xml:space="preserve">Приложение </w:t>
      </w:r>
      <w:r w:rsidR="00A55EC2">
        <w:rPr>
          <w:rFonts w:ascii="Times New Roman" w:hAnsi="Times New Roman"/>
          <w:sz w:val="28"/>
          <w:szCs w:val="28"/>
          <w:lang w:val="kk-KZ"/>
        </w:rPr>
        <w:t>82</w:t>
      </w:r>
    </w:p>
    <w:p w:rsidR="00D16BD8" w:rsidRPr="008D57E8" w:rsidRDefault="004E628C" w:rsidP="00AE0435">
      <w:pPr>
        <w:spacing w:after="0" w:line="240" w:lineRule="auto"/>
        <w:ind w:firstLine="5245"/>
        <w:rPr>
          <w:rFonts w:ascii="Times New Roman" w:hAnsi="Times New Roman"/>
          <w:sz w:val="28"/>
          <w:szCs w:val="28"/>
          <w:lang w:val="kk-KZ"/>
        </w:rPr>
      </w:pPr>
      <w:r w:rsidRPr="008D57E8">
        <w:rPr>
          <w:rFonts w:ascii="Times New Roman" w:hAnsi="Times New Roman"/>
          <w:sz w:val="28"/>
          <w:szCs w:val="28"/>
          <w:lang w:val="kk-KZ"/>
        </w:rPr>
        <w:t xml:space="preserve">к приказу Министра </w:t>
      </w:r>
      <w:r w:rsidR="00D16BD8" w:rsidRPr="008D57E8">
        <w:rPr>
          <w:rFonts w:ascii="Times New Roman" w:hAnsi="Times New Roman"/>
          <w:sz w:val="28"/>
          <w:szCs w:val="28"/>
          <w:lang w:val="kk-KZ"/>
        </w:rPr>
        <w:t>образования</w:t>
      </w:r>
    </w:p>
    <w:p w:rsidR="00D16BD8" w:rsidRPr="008D57E8" w:rsidRDefault="00D16BD8" w:rsidP="00AE0435">
      <w:pPr>
        <w:spacing w:after="0" w:line="240" w:lineRule="auto"/>
        <w:ind w:firstLine="5245"/>
        <w:rPr>
          <w:rFonts w:ascii="Times New Roman" w:hAnsi="Times New Roman"/>
          <w:sz w:val="28"/>
          <w:szCs w:val="28"/>
          <w:lang w:val="kk-KZ"/>
        </w:rPr>
      </w:pPr>
      <w:r w:rsidRPr="008D57E8">
        <w:rPr>
          <w:rFonts w:ascii="Times New Roman" w:hAnsi="Times New Roman"/>
          <w:sz w:val="28"/>
          <w:szCs w:val="28"/>
          <w:lang w:val="kk-KZ"/>
        </w:rPr>
        <w:t>и науки Республики Казахстан</w:t>
      </w:r>
    </w:p>
    <w:p w:rsidR="00D16BD8" w:rsidRDefault="00A93802" w:rsidP="00AE0435">
      <w:pPr>
        <w:spacing w:after="0" w:line="240" w:lineRule="auto"/>
        <w:ind w:firstLine="5245"/>
        <w:rPr>
          <w:rFonts w:ascii="Times New Roman" w:hAnsi="Times New Roman"/>
          <w:sz w:val="28"/>
          <w:szCs w:val="28"/>
        </w:rPr>
      </w:pPr>
      <w:r w:rsidRPr="00A93802">
        <w:rPr>
          <w:rFonts w:ascii="Times New Roman" w:hAnsi="Times New Roman"/>
          <w:sz w:val="28"/>
          <w:szCs w:val="28"/>
          <w:lang w:val="kk-KZ"/>
        </w:rPr>
        <w:t>от 27 июля 2017 года №</w:t>
      </w:r>
      <w:r w:rsidRPr="00A93802">
        <w:rPr>
          <w:rFonts w:ascii="Times New Roman" w:hAnsi="Times New Roman"/>
          <w:sz w:val="28"/>
          <w:szCs w:val="28"/>
        </w:rPr>
        <w:t xml:space="preserve"> 352</w:t>
      </w:r>
    </w:p>
    <w:p w:rsidR="00A93802" w:rsidRPr="008D57E8" w:rsidRDefault="00A93802" w:rsidP="00AE0435">
      <w:pPr>
        <w:spacing w:after="0" w:line="240" w:lineRule="auto"/>
        <w:ind w:firstLine="5245"/>
        <w:rPr>
          <w:rFonts w:ascii="Times New Roman" w:hAnsi="Times New Roman"/>
          <w:sz w:val="28"/>
          <w:szCs w:val="28"/>
        </w:rPr>
      </w:pPr>
    </w:p>
    <w:p w:rsidR="00D16BD8" w:rsidRPr="008D57E8" w:rsidRDefault="00D16BD8" w:rsidP="00AE0435">
      <w:pPr>
        <w:spacing w:after="0" w:line="240" w:lineRule="auto"/>
        <w:ind w:firstLine="5245"/>
        <w:rPr>
          <w:rFonts w:ascii="Times New Roman" w:hAnsi="Times New Roman"/>
          <w:sz w:val="28"/>
          <w:szCs w:val="28"/>
        </w:rPr>
      </w:pPr>
      <w:r w:rsidRPr="008D57E8">
        <w:rPr>
          <w:rFonts w:ascii="Times New Roman" w:hAnsi="Times New Roman"/>
          <w:sz w:val="28"/>
          <w:szCs w:val="28"/>
          <w:lang w:val="kk-KZ"/>
        </w:rPr>
        <w:t xml:space="preserve">Приложение </w:t>
      </w:r>
      <w:r w:rsidR="00A55EC2">
        <w:rPr>
          <w:rFonts w:ascii="Times New Roman" w:hAnsi="Times New Roman"/>
          <w:sz w:val="28"/>
          <w:szCs w:val="28"/>
        </w:rPr>
        <w:t>300</w:t>
      </w:r>
    </w:p>
    <w:p w:rsidR="00D16BD8" w:rsidRPr="008D57E8" w:rsidRDefault="00D16BD8" w:rsidP="00AE0435">
      <w:pPr>
        <w:spacing w:after="0" w:line="240" w:lineRule="auto"/>
        <w:ind w:firstLine="5245"/>
        <w:rPr>
          <w:rFonts w:ascii="Times New Roman" w:hAnsi="Times New Roman"/>
          <w:sz w:val="28"/>
          <w:szCs w:val="28"/>
          <w:lang w:val="kk-KZ"/>
        </w:rPr>
      </w:pPr>
      <w:r w:rsidRPr="008D57E8">
        <w:rPr>
          <w:rFonts w:ascii="Times New Roman" w:hAnsi="Times New Roman"/>
          <w:sz w:val="28"/>
          <w:szCs w:val="28"/>
          <w:lang w:val="kk-KZ"/>
        </w:rPr>
        <w:t>к приказу Министра образования</w:t>
      </w:r>
    </w:p>
    <w:p w:rsidR="00D16BD8" w:rsidRPr="008D57E8" w:rsidRDefault="00D16BD8" w:rsidP="00AE0435">
      <w:pPr>
        <w:spacing w:after="0" w:line="240" w:lineRule="auto"/>
        <w:ind w:firstLine="5245"/>
        <w:rPr>
          <w:rFonts w:ascii="Times New Roman" w:hAnsi="Times New Roman"/>
          <w:sz w:val="28"/>
          <w:szCs w:val="28"/>
          <w:lang w:val="kk-KZ"/>
        </w:rPr>
      </w:pPr>
      <w:r w:rsidRPr="008D57E8">
        <w:rPr>
          <w:rFonts w:ascii="Times New Roman" w:hAnsi="Times New Roman"/>
          <w:sz w:val="28"/>
          <w:szCs w:val="28"/>
          <w:lang w:val="kk-KZ"/>
        </w:rPr>
        <w:t>и науки Республики Казахстан</w:t>
      </w:r>
    </w:p>
    <w:p w:rsidR="00D16BD8" w:rsidRPr="003B347F" w:rsidRDefault="00D16BD8" w:rsidP="003B347F">
      <w:pPr>
        <w:spacing w:after="0" w:line="240" w:lineRule="auto"/>
        <w:ind w:firstLine="5245"/>
        <w:rPr>
          <w:rFonts w:ascii="Times New Roman" w:hAnsi="Times New Roman"/>
          <w:sz w:val="28"/>
          <w:szCs w:val="28"/>
        </w:rPr>
      </w:pPr>
      <w:r w:rsidRPr="008D57E8">
        <w:rPr>
          <w:rFonts w:ascii="Times New Roman" w:hAnsi="Times New Roman"/>
          <w:sz w:val="28"/>
          <w:szCs w:val="28"/>
          <w:lang w:val="kk-KZ"/>
        </w:rPr>
        <w:t>от 3 апреля 2013 года №115</w:t>
      </w:r>
    </w:p>
    <w:p w:rsidR="004E628C" w:rsidRPr="008D57E8" w:rsidRDefault="004E628C" w:rsidP="00AE0435">
      <w:pPr>
        <w:spacing w:after="0" w:line="240" w:lineRule="auto"/>
        <w:jc w:val="center"/>
        <w:rPr>
          <w:rFonts w:ascii="Times New Roman" w:hAnsi="Times New Roman" w:cs="Times New Roman"/>
          <w:b/>
          <w:bCs/>
          <w:sz w:val="28"/>
          <w:szCs w:val="28"/>
        </w:rPr>
      </w:pPr>
    </w:p>
    <w:p w:rsidR="00181EB4" w:rsidRPr="008D57E8" w:rsidRDefault="00181EB4" w:rsidP="00AE0435">
      <w:pPr>
        <w:spacing w:after="0" w:line="240" w:lineRule="auto"/>
        <w:jc w:val="center"/>
        <w:rPr>
          <w:rFonts w:ascii="Times New Roman" w:hAnsi="Times New Roman" w:cs="Times New Roman"/>
          <w:b/>
          <w:bCs/>
          <w:sz w:val="28"/>
          <w:szCs w:val="28"/>
        </w:rPr>
      </w:pPr>
    </w:p>
    <w:p w:rsidR="003B347F" w:rsidRDefault="00D16BD8" w:rsidP="00A55EC2">
      <w:pPr>
        <w:spacing w:after="0" w:line="240" w:lineRule="auto"/>
        <w:jc w:val="center"/>
        <w:rPr>
          <w:rFonts w:ascii="Times New Roman" w:hAnsi="Times New Roman" w:cs="Times New Roman"/>
          <w:b/>
          <w:sz w:val="28"/>
          <w:szCs w:val="28"/>
        </w:rPr>
      </w:pPr>
      <w:r w:rsidRPr="008D57E8">
        <w:rPr>
          <w:rFonts w:ascii="Times New Roman" w:eastAsia="Calibri" w:hAnsi="Times New Roman" w:cs="Times New Roman"/>
          <w:b/>
          <w:sz w:val="28"/>
          <w:szCs w:val="28"/>
        </w:rPr>
        <w:t>Типова</w:t>
      </w:r>
      <w:r w:rsidR="004E628C" w:rsidRPr="008D57E8">
        <w:rPr>
          <w:rFonts w:ascii="Times New Roman" w:eastAsia="Calibri" w:hAnsi="Times New Roman" w:cs="Times New Roman"/>
          <w:b/>
          <w:sz w:val="28"/>
          <w:szCs w:val="28"/>
        </w:rPr>
        <w:t xml:space="preserve">я учебная программа по </w:t>
      </w:r>
      <w:r w:rsidR="00A55EC2">
        <w:rPr>
          <w:rFonts w:ascii="Times New Roman" w:eastAsia="Calibri" w:hAnsi="Times New Roman" w:cs="Times New Roman"/>
          <w:b/>
          <w:sz w:val="28"/>
          <w:szCs w:val="28"/>
        </w:rPr>
        <w:t xml:space="preserve">учебному </w:t>
      </w:r>
      <w:r w:rsidR="004E628C" w:rsidRPr="008D57E8">
        <w:rPr>
          <w:rFonts w:ascii="Times New Roman" w:eastAsia="Calibri" w:hAnsi="Times New Roman" w:cs="Times New Roman"/>
          <w:b/>
          <w:sz w:val="28"/>
          <w:szCs w:val="28"/>
        </w:rPr>
        <w:t xml:space="preserve">предмету </w:t>
      </w:r>
      <w:r w:rsidRPr="008D57E8">
        <w:rPr>
          <w:rFonts w:ascii="Times New Roman" w:hAnsi="Times New Roman" w:cs="Times New Roman"/>
          <w:b/>
          <w:sz w:val="28"/>
          <w:szCs w:val="28"/>
        </w:rPr>
        <w:t>«Русский язык»</w:t>
      </w:r>
      <w:r w:rsidR="002629DE" w:rsidRPr="008D57E8">
        <w:rPr>
          <w:rFonts w:ascii="Times New Roman" w:hAnsi="Times New Roman" w:cs="Times New Roman"/>
          <w:b/>
          <w:sz w:val="28"/>
          <w:szCs w:val="28"/>
        </w:rPr>
        <w:t xml:space="preserve"> </w:t>
      </w:r>
    </w:p>
    <w:p w:rsidR="003B347F" w:rsidRDefault="00D16BD8" w:rsidP="00A55EC2">
      <w:pPr>
        <w:spacing w:after="0" w:line="240" w:lineRule="auto"/>
        <w:jc w:val="center"/>
        <w:rPr>
          <w:rFonts w:ascii="Times New Roman" w:eastAsia="Calibri" w:hAnsi="Times New Roman" w:cs="Times New Roman"/>
          <w:b/>
          <w:sz w:val="28"/>
          <w:szCs w:val="28"/>
        </w:rPr>
      </w:pPr>
      <w:r w:rsidRPr="008D57E8">
        <w:rPr>
          <w:rFonts w:ascii="Times New Roman" w:eastAsia="Calibri" w:hAnsi="Times New Roman" w:cs="Times New Roman"/>
          <w:b/>
          <w:sz w:val="28"/>
          <w:szCs w:val="28"/>
        </w:rPr>
        <w:t>для обучающихся с легкой у</w:t>
      </w:r>
      <w:r w:rsidR="0071070E" w:rsidRPr="008D57E8">
        <w:rPr>
          <w:rFonts w:ascii="Times New Roman" w:eastAsia="Calibri" w:hAnsi="Times New Roman" w:cs="Times New Roman"/>
          <w:b/>
          <w:sz w:val="28"/>
          <w:szCs w:val="28"/>
        </w:rPr>
        <w:t>мственной отсталостью</w:t>
      </w:r>
      <w:r w:rsidR="002629DE" w:rsidRPr="008D57E8">
        <w:rPr>
          <w:rFonts w:ascii="Times New Roman" w:hAnsi="Times New Roman" w:cs="Times New Roman"/>
          <w:b/>
          <w:sz w:val="28"/>
          <w:szCs w:val="28"/>
        </w:rPr>
        <w:t xml:space="preserve"> </w:t>
      </w:r>
      <w:r w:rsidRPr="008D57E8">
        <w:rPr>
          <w:rFonts w:ascii="Times New Roman" w:eastAsia="Calibri" w:hAnsi="Times New Roman" w:cs="Times New Roman"/>
          <w:b/>
          <w:sz w:val="28"/>
          <w:szCs w:val="28"/>
          <w:lang w:val="kk-KZ"/>
        </w:rPr>
        <w:t>2-4</w:t>
      </w:r>
      <w:r w:rsidRPr="008D57E8">
        <w:rPr>
          <w:rFonts w:ascii="Times New Roman" w:eastAsia="Calibri" w:hAnsi="Times New Roman" w:cs="Times New Roman"/>
          <w:b/>
          <w:sz w:val="28"/>
          <w:szCs w:val="28"/>
        </w:rPr>
        <w:t xml:space="preserve"> классов </w:t>
      </w:r>
    </w:p>
    <w:p w:rsidR="00A55EC2" w:rsidRDefault="00D16BD8" w:rsidP="00A55EC2">
      <w:pPr>
        <w:spacing w:after="0" w:line="240" w:lineRule="auto"/>
        <w:jc w:val="center"/>
        <w:rPr>
          <w:rFonts w:ascii="Times New Roman" w:eastAsia="Calibri" w:hAnsi="Times New Roman" w:cs="Times New Roman"/>
          <w:b/>
          <w:sz w:val="28"/>
          <w:szCs w:val="28"/>
        </w:rPr>
      </w:pPr>
      <w:r w:rsidRPr="008D57E8">
        <w:rPr>
          <w:rFonts w:ascii="Times New Roman" w:eastAsia="Calibri" w:hAnsi="Times New Roman" w:cs="Times New Roman"/>
          <w:b/>
          <w:sz w:val="28"/>
          <w:szCs w:val="28"/>
        </w:rPr>
        <w:t>уровня начального образования</w:t>
      </w:r>
      <w:r w:rsidR="00A55EC2">
        <w:rPr>
          <w:rFonts w:ascii="Times New Roman" w:eastAsia="Calibri" w:hAnsi="Times New Roman" w:cs="Times New Roman"/>
          <w:b/>
          <w:sz w:val="28"/>
          <w:szCs w:val="28"/>
        </w:rPr>
        <w:t xml:space="preserve"> </w:t>
      </w:r>
      <w:r w:rsidR="006C6F5C" w:rsidRPr="00A55EC2">
        <w:rPr>
          <w:rFonts w:ascii="Times New Roman" w:eastAsia="Calibri" w:hAnsi="Times New Roman" w:cs="Times New Roman"/>
          <w:b/>
          <w:sz w:val="28"/>
          <w:szCs w:val="28"/>
        </w:rPr>
        <w:t>(с нерусским языком обучения)</w:t>
      </w:r>
      <w:r w:rsidR="00A55EC2">
        <w:rPr>
          <w:rFonts w:ascii="Times New Roman" w:eastAsia="Calibri" w:hAnsi="Times New Roman" w:cs="Times New Roman"/>
          <w:b/>
          <w:sz w:val="28"/>
          <w:szCs w:val="28"/>
        </w:rPr>
        <w:t xml:space="preserve"> </w:t>
      </w:r>
    </w:p>
    <w:p w:rsidR="00D16BD8" w:rsidRPr="00A55EC2" w:rsidRDefault="00C531FA" w:rsidP="00A55EC2">
      <w:pPr>
        <w:spacing w:after="0" w:line="240" w:lineRule="auto"/>
        <w:jc w:val="center"/>
        <w:rPr>
          <w:rFonts w:ascii="Times New Roman" w:hAnsi="Times New Roman" w:cs="Times New Roman"/>
          <w:b/>
          <w:sz w:val="28"/>
          <w:szCs w:val="28"/>
        </w:rPr>
      </w:pPr>
      <w:r>
        <w:rPr>
          <w:rFonts w:ascii="Times New Roman" w:eastAsia="Calibri" w:hAnsi="Times New Roman" w:cs="Times New Roman"/>
          <w:b/>
          <w:sz w:val="28"/>
          <w:szCs w:val="28"/>
        </w:rPr>
        <w:t>по обновленному содержанию</w:t>
      </w:r>
    </w:p>
    <w:p w:rsidR="00D16BD8" w:rsidRDefault="00D16BD8" w:rsidP="00AE0435">
      <w:pPr>
        <w:spacing w:after="0" w:line="240" w:lineRule="auto"/>
        <w:jc w:val="center"/>
        <w:rPr>
          <w:rFonts w:ascii="Times New Roman" w:eastAsia="Calibri" w:hAnsi="Times New Roman" w:cs="Times New Roman"/>
          <w:sz w:val="28"/>
          <w:szCs w:val="28"/>
          <w:lang w:val="kk-KZ"/>
        </w:rPr>
      </w:pPr>
    </w:p>
    <w:p w:rsidR="003B347F" w:rsidRPr="008D57E8" w:rsidRDefault="003B347F" w:rsidP="00AE0435">
      <w:pPr>
        <w:spacing w:after="0" w:line="240" w:lineRule="auto"/>
        <w:jc w:val="center"/>
        <w:rPr>
          <w:rFonts w:ascii="Times New Roman" w:eastAsia="Calibri" w:hAnsi="Times New Roman" w:cs="Times New Roman"/>
          <w:sz w:val="28"/>
          <w:szCs w:val="28"/>
          <w:lang w:val="kk-KZ"/>
        </w:rPr>
      </w:pPr>
    </w:p>
    <w:p w:rsidR="00D16BD8" w:rsidRPr="008D57E8" w:rsidRDefault="00A55EC2" w:rsidP="00AE0435">
      <w:pPr>
        <w:pStyle w:val="1"/>
        <w:spacing w:after="0"/>
        <w:ind w:left="0"/>
        <w:jc w:val="center"/>
        <w:rPr>
          <w:sz w:val="28"/>
          <w:szCs w:val="28"/>
          <w:lang w:val="ru-RU"/>
        </w:rPr>
      </w:pPr>
      <w:r>
        <w:rPr>
          <w:sz w:val="28"/>
          <w:szCs w:val="28"/>
          <w:lang w:val="ru-RU"/>
        </w:rPr>
        <w:t>Глава</w:t>
      </w:r>
      <w:r w:rsidR="00C531FA">
        <w:rPr>
          <w:sz w:val="28"/>
          <w:szCs w:val="28"/>
          <w:lang w:val="ru-RU"/>
        </w:rPr>
        <w:t xml:space="preserve"> </w:t>
      </w:r>
      <w:r w:rsidR="00AB6E93" w:rsidRPr="008D57E8">
        <w:rPr>
          <w:sz w:val="28"/>
          <w:szCs w:val="28"/>
          <w:lang w:val="ru-RU"/>
        </w:rPr>
        <w:t xml:space="preserve">1. </w:t>
      </w:r>
      <w:r>
        <w:rPr>
          <w:sz w:val="28"/>
          <w:szCs w:val="28"/>
          <w:lang w:val="ru-RU"/>
        </w:rPr>
        <w:t>Общие положения</w:t>
      </w:r>
    </w:p>
    <w:p w:rsidR="003B501C" w:rsidRPr="008D57E8" w:rsidRDefault="003B501C" w:rsidP="00AE0435">
      <w:pPr>
        <w:spacing w:after="0" w:line="240" w:lineRule="auto"/>
        <w:jc w:val="center"/>
        <w:rPr>
          <w:rFonts w:ascii="Times New Roman" w:hAnsi="Times New Roman" w:cs="Times New Roman"/>
          <w:b/>
          <w:bCs/>
          <w:sz w:val="28"/>
          <w:szCs w:val="28"/>
          <w:lang w:val="kk-KZ"/>
        </w:rPr>
      </w:pPr>
    </w:p>
    <w:bookmarkEnd w:id="0"/>
    <w:p w:rsidR="008D57E8" w:rsidRPr="008D57E8" w:rsidRDefault="008D57E8" w:rsidP="008D57E8">
      <w:pPr>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rPr>
        <w:t xml:space="preserve">1. </w:t>
      </w:r>
      <w:r w:rsidRPr="008D57E8">
        <w:rPr>
          <w:rFonts w:ascii="Times New Roman" w:hAnsi="Times New Roman"/>
          <w:spacing w:val="2"/>
          <w:sz w:val="28"/>
          <w:szCs w:val="28"/>
        </w:rPr>
        <w:t xml:space="preserve">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 и с учетом особых образовательных потребностей </w:t>
      </w:r>
      <w:r w:rsidRPr="008D57E8">
        <w:rPr>
          <w:rFonts w:ascii="Times New Roman" w:hAnsi="Times New Roman"/>
          <w:spacing w:val="2"/>
          <w:sz w:val="28"/>
          <w:szCs w:val="28"/>
          <w:lang w:val="kk-KZ"/>
        </w:rPr>
        <w:t>об</w:t>
      </w:r>
      <w:r w:rsidRPr="008D57E8">
        <w:rPr>
          <w:rFonts w:ascii="Times New Roman" w:hAnsi="Times New Roman"/>
          <w:spacing w:val="2"/>
          <w:sz w:val="28"/>
          <w:szCs w:val="28"/>
        </w:rPr>
        <w:t>уча</w:t>
      </w:r>
      <w:r w:rsidRPr="008D57E8">
        <w:rPr>
          <w:rFonts w:ascii="Times New Roman" w:hAnsi="Times New Roman"/>
          <w:spacing w:val="2"/>
          <w:sz w:val="28"/>
          <w:szCs w:val="28"/>
          <w:lang w:val="kk-KZ"/>
        </w:rPr>
        <w:t>ю</w:t>
      </w:r>
      <w:r w:rsidRPr="008D57E8">
        <w:rPr>
          <w:rFonts w:ascii="Times New Roman" w:hAnsi="Times New Roman"/>
          <w:spacing w:val="2"/>
          <w:sz w:val="28"/>
          <w:szCs w:val="28"/>
        </w:rPr>
        <w:t>щихся с легкой умственной отсталостью</w:t>
      </w:r>
      <w:r w:rsidRPr="008D57E8">
        <w:rPr>
          <w:rFonts w:ascii="Times New Roman" w:hAnsi="Times New Roman"/>
          <w:sz w:val="28"/>
          <w:szCs w:val="28"/>
        </w:rPr>
        <w:t>.</w:t>
      </w:r>
    </w:p>
    <w:p w:rsidR="008D57E8" w:rsidRPr="008D57E8" w:rsidRDefault="008D57E8" w:rsidP="008D57E8">
      <w:pPr>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lang w:eastAsia="ru-RU"/>
        </w:rPr>
        <w:t xml:space="preserve">2. Учебная программа является учебно-нормативным документом, определяющим по каждому учебному предмету/дисциплине содержание и объем знаний, умений и навыков соответственно возрастным познавательным возможностям </w:t>
      </w:r>
      <w:r w:rsidR="00C531FA">
        <w:rPr>
          <w:rFonts w:ascii="Times New Roman" w:hAnsi="Times New Roman"/>
          <w:sz w:val="28"/>
          <w:szCs w:val="28"/>
          <w:lang w:eastAsia="ru-RU"/>
        </w:rPr>
        <w:t>обучающихся</w:t>
      </w:r>
      <w:r w:rsidRPr="008D57E8">
        <w:rPr>
          <w:rFonts w:ascii="Times New Roman" w:hAnsi="Times New Roman"/>
          <w:sz w:val="28"/>
          <w:szCs w:val="28"/>
          <w:lang w:eastAsia="ru-RU"/>
        </w:rPr>
        <w:t>.</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lang w:eastAsia="ru-RU"/>
        </w:rPr>
        <w:t xml:space="preserve">3. </w:t>
      </w:r>
      <w:r w:rsidRPr="008D57E8">
        <w:rPr>
          <w:rFonts w:ascii="Times New Roman" w:hAnsi="Times New Roman"/>
          <w:sz w:val="28"/>
          <w:szCs w:val="28"/>
        </w:rPr>
        <w:t xml:space="preserve">Учебная программа ориентирует процесс обучения на использование методического потенциала каждого предмета для осознанного усвоения </w:t>
      </w:r>
      <w:r w:rsidR="00C531FA">
        <w:rPr>
          <w:rFonts w:ascii="Times New Roman" w:hAnsi="Times New Roman"/>
          <w:sz w:val="28"/>
          <w:szCs w:val="28"/>
        </w:rPr>
        <w:t>обучающимися</w:t>
      </w:r>
      <w:r w:rsidRPr="008D57E8">
        <w:rPr>
          <w:rFonts w:ascii="Times New Roman" w:hAnsi="Times New Roman"/>
          <w:sz w:val="28"/>
          <w:szCs w:val="28"/>
        </w:rPr>
        <w:t xml:space="preserve"> знаний и приобретения умений по предметным областям, развитие самостоятельности путем овладения способами учебной деятельности, умениями ориентироваться в социокультурном пространстве.</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8D57E8" w:rsidRPr="008D57E8" w:rsidRDefault="008D57E8" w:rsidP="008D57E8">
      <w:pPr>
        <w:tabs>
          <w:tab w:val="left" w:pos="993"/>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5. </w:t>
      </w:r>
      <w:r w:rsidR="00B124A1">
        <w:rPr>
          <w:rFonts w:ascii="Times New Roman" w:eastAsia="Times New Roman" w:hAnsi="Times New Roman"/>
          <w:color w:val="000000" w:themeColor="text1"/>
          <w:sz w:val="28"/>
          <w:szCs w:val="28"/>
          <w:lang w:eastAsia="ru-RU"/>
        </w:rPr>
        <w:t>Ценностно-ориентированный, деятельностный, коммуникативный, личностно-ориентированный подходы,</w:t>
      </w:r>
      <w:r w:rsidRPr="008D57E8">
        <w:rPr>
          <w:rFonts w:ascii="Times New Roman" w:hAnsi="Times New Roman"/>
          <w:sz w:val="28"/>
          <w:szCs w:val="28"/>
        </w:rPr>
        <w:t xml:space="preserve"> как классические основы образования, использованы для усиления приоритетности системы целей обучения и </w:t>
      </w:r>
      <w:r w:rsidRPr="008D57E8">
        <w:rPr>
          <w:rFonts w:ascii="Times New Roman" w:hAnsi="Times New Roman"/>
          <w:sz w:val="28"/>
          <w:szCs w:val="28"/>
        </w:rPr>
        <w:lastRenderedPageBreak/>
        <w:t xml:space="preserve">результатов образовательного процесса, что нашло отражение в новой структуре учебной программы. </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6. Одним из основных требований к процессу обучения на современном этапе является организация активной деятельности обучающегося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7. 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8. Все инновационные подходы к организации образовательного процесса превращают обучение в модель общения </w:t>
      </w:r>
      <w:r w:rsidR="00C531FA">
        <w:rPr>
          <w:rFonts w:ascii="Times New Roman" w:hAnsi="Times New Roman"/>
          <w:sz w:val="28"/>
          <w:szCs w:val="28"/>
        </w:rPr>
        <w:t>обучающихся</w:t>
      </w:r>
      <w:r w:rsidRPr="008D57E8">
        <w:rPr>
          <w:rFonts w:ascii="Times New Roman" w:hAnsi="Times New Roman"/>
          <w:sz w:val="28"/>
          <w:szCs w:val="28"/>
        </w:rPr>
        <w:t xml:space="preserve"> в реальном творческом процессе, предполагающий активный обмен знаниями, идеями, способами деятельности. </w:t>
      </w:r>
    </w:p>
    <w:p w:rsidR="008D57E8" w:rsidRPr="008D57E8" w:rsidRDefault="008D57E8" w:rsidP="008D57E8">
      <w:pPr>
        <w:tabs>
          <w:tab w:val="left" w:pos="851"/>
        </w:tabs>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rPr>
        <w:t xml:space="preserve">9. Учебная программа конкретного предмета позволяет развивать активность </w:t>
      </w:r>
      <w:r w:rsidR="00C531FA">
        <w:rPr>
          <w:rFonts w:ascii="Times New Roman" w:hAnsi="Times New Roman"/>
          <w:sz w:val="28"/>
          <w:szCs w:val="28"/>
        </w:rPr>
        <w:t>обучающегося</w:t>
      </w:r>
      <w:r w:rsidRPr="008D57E8">
        <w:rPr>
          <w:rFonts w:ascii="Times New Roman" w:hAnsi="Times New Roman"/>
          <w:sz w:val="28"/>
          <w:szCs w:val="28"/>
        </w:rPr>
        <w:t xml:space="preserve"> в познавательном и социальном плане путем организации учебной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целей обучения данного предмета, </w:t>
      </w:r>
      <w:r w:rsidR="00C531FA">
        <w:rPr>
          <w:rFonts w:ascii="Times New Roman" w:hAnsi="Times New Roman"/>
          <w:sz w:val="28"/>
          <w:szCs w:val="28"/>
        </w:rPr>
        <w:t>организовывается</w:t>
      </w:r>
      <w:r w:rsidRPr="008D57E8">
        <w:rPr>
          <w:rFonts w:ascii="Times New Roman" w:hAnsi="Times New Roman"/>
          <w:sz w:val="28"/>
          <w:szCs w:val="28"/>
        </w:rPr>
        <w:t xml:space="preserve"> в партнерстве с родителями, представителями местного сообщества. </w:t>
      </w:r>
    </w:p>
    <w:p w:rsidR="008D57E8" w:rsidRPr="008D57E8" w:rsidRDefault="008D57E8" w:rsidP="008D57E8">
      <w:pPr>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lang w:eastAsia="ru-RU"/>
        </w:rPr>
        <w:t xml:space="preserve">10. </w:t>
      </w:r>
      <w:r w:rsidRPr="008D57E8">
        <w:rPr>
          <w:rFonts w:ascii="Times New Roman" w:hAnsi="Times New Roman"/>
          <w:sz w:val="28"/>
          <w:szCs w:val="28"/>
        </w:rPr>
        <w:t>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w:t>
      </w:r>
    </w:p>
    <w:p w:rsidR="008D57E8" w:rsidRPr="008D57E8" w:rsidRDefault="008D57E8" w:rsidP="008D57E8">
      <w:pPr>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lang w:eastAsia="ru-RU"/>
        </w:rPr>
        <w:t xml:space="preserve">11. </w:t>
      </w:r>
      <w:r w:rsidRPr="008D57E8">
        <w:rPr>
          <w:rFonts w:ascii="Times New Roman" w:hAnsi="Times New Roman"/>
          <w:sz w:val="28"/>
          <w:szCs w:val="28"/>
        </w:rPr>
        <w:t xml:space="preserve">Содержание ежедневного образовательного процесса по конкретному предмету подчинено целям обучения и ориентировано на формирование у </w:t>
      </w:r>
      <w:r w:rsidR="00C531FA">
        <w:rPr>
          <w:rFonts w:ascii="Times New Roman" w:hAnsi="Times New Roman"/>
          <w:sz w:val="28"/>
          <w:szCs w:val="28"/>
        </w:rPr>
        <w:t>обучающихся</w:t>
      </w:r>
      <w:r w:rsidRPr="008D57E8">
        <w:rPr>
          <w:rFonts w:ascii="Times New Roman" w:hAnsi="Times New Roman"/>
          <w:sz w:val="28"/>
          <w:szCs w:val="28"/>
        </w:rPr>
        <w:t xml:space="preserve"> готовности использовать приобретенные знания, умения и навыки в любой учебной и жизненной ситуации. </w:t>
      </w:r>
    </w:p>
    <w:p w:rsidR="008D57E8" w:rsidRPr="008D57E8" w:rsidRDefault="008D57E8" w:rsidP="008D57E8">
      <w:pPr>
        <w:spacing w:after="0" w:line="240" w:lineRule="auto"/>
        <w:ind w:firstLine="709"/>
        <w:jc w:val="both"/>
        <w:rPr>
          <w:rFonts w:ascii="Times New Roman" w:hAnsi="Times New Roman"/>
          <w:sz w:val="28"/>
          <w:szCs w:val="28"/>
          <w:lang w:eastAsia="ru-RU"/>
        </w:rPr>
      </w:pPr>
      <w:r w:rsidRPr="008D57E8">
        <w:rPr>
          <w:rFonts w:ascii="Times New Roman" w:hAnsi="Times New Roman"/>
          <w:sz w:val="28"/>
          <w:szCs w:val="28"/>
          <w:lang w:eastAsia="ru-RU"/>
        </w:rPr>
        <w:t xml:space="preserve">12. </w:t>
      </w:r>
      <w:r w:rsidRPr="008D57E8">
        <w:rPr>
          <w:rFonts w:ascii="Times New Roman" w:hAnsi="Times New Roman"/>
          <w:sz w:val="28"/>
          <w:szCs w:val="28"/>
        </w:rPr>
        <w:t xml:space="preserve">Развитие личностных качеств в органическом единстве с навыками широкого спектра являются основой для привития </w:t>
      </w:r>
      <w:r w:rsidR="00C531FA">
        <w:rPr>
          <w:rFonts w:ascii="Times New Roman" w:hAnsi="Times New Roman"/>
          <w:sz w:val="28"/>
          <w:szCs w:val="28"/>
        </w:rPr>
        <w:t>обучающимся</w:t>
      </w:r>
      <w:r w:rsidRPr="008D57E8">
        <w:rPr>
          <w:rFonts w:ascii="Times New Roman" w:hAnsi="Times New Roman"/>
          <w:sz w:val="28"/>
          <w:szCs w:val="28"/>
        </w:rPr>
        <w:t xml:space="preserve">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w:t>
      </w:r>
      <w:r w:rsidRPr="008D57E8">
        <w:rPr>
          <w:rFonts w:ascii="Times New Roman" w:hAnsi="Times New Roman"/>
          <w:sz w:val="28"/>
          <w:szCs w:val="28"/>
        </w:rPr>
        <w:lastRenderedPageBreak/>
        <w:t>стать устойчивыми личностными ориентирами учащегося, мотивирующими его поведение и повседневную деятельность.</w:t>
      </w:r>
    </w:p>
    <w:p w:rsidR="008D57E8" w:rsidRDefault="008D57E8" w:rsidP="008D57E8">
      <w:pPr>
        <w:spacing w:after="0" w:line="240" w:lineRule="auto"/>
        <w:rPr>
          <w:rFonts w:ascii="Times New Roman" w:hAnsi="Times New Roman"/>
          <w:b/>
          <w:sz w:val="28"/>
          <w:szCs w:val="28"/>
          <w:lang w:eastAsia="ru-RU"/>
        </w:rPr>
      </w:pPr>
    </w:p>
    <w:p w:rsidR="003B347F" w:rsidRPr="008D57E8" w:rsidRDefault="003B347F" w:rsidP="008D57E8">
      <w:pPr>
        <w:spacing w:after="0" w:line="240" w:lineRule="auto"/>
        <w:rPr>
          <w:rFonts w:ascii="Times New Roman" w:hAnsi="Times New Roman"/>
          <w:b/>
          <w:sz w:val="28"/>
          <w:szCs w:val="28"/>
          <w:lang w:eastAsia="ru-RU"/>
        </w:rPr>
      </w:pPr>
    </w:p>
    <w:p w:rsidR="008D57E8" w:rsidRPr="008D57E8" w:rsidRDefault="00A55EC2" w:rsidP="008D57E8">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Глава </w:t>
      </w:r>
      <w:r w:rsidR="008D57E8" w:rsidRPr="008D57E8">
        <w:rPr>
          <w:rFonts w:ascii="Times New Roman" w:hAnsi="Times New Roman"/>
          <w:b/>
          <w:sz w:val="28"/>
          <w:szCs w:val="28"/>
          <w:lang w:eastAsia="ru-RU"/>
        </w:rPr>
        <w:t>2. Цель и задачи изучения учебного предмета «Русский язык»</w:t>
      </w:r>
    </w:p>
    <w:p w:rsidR="008D57E8" w:rsidRPr="008D57E8" w:rsidRDefault="008D57E8" w:rsidP="008D57E8">
      <w:pPr>
        <w:spacing w:after="0" w:line="240" w:lineRule="auto"/>
        <w:jc w:val="center"/>
        <w:rPr>
          <w:rFonts w:ascii="Times New Roman" w:hAnsi="Times New Roman" w:cs="Times New Roman"/>
          <w:b/>
          <w:bCs/>
          <w:sz w:val="28"/>
          <w:szCs w:val="28"/>
        </w:rPr>
      </w:pP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13. Изучение русского языка в специальной школе с казахским языком обучения имеет большое образовательное значение и является одним из важнейших средств межнационального общения в Республике Казахстан.</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14. Изучение предмета «Русский язык» способствует:</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1) развитию коммуникативных навыков в устной и письменной речи;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2) развитию связной речи (диалог, монолог, беседа);</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3) развитию осознанного, выразительного чтения;</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 формированию общечеловеческих ценностей.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15. Программа по предмету «Русский язык» способствует формированию мировозрения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формирует и развивает у обучающихся основы коммуникативных навыков, дает возможность пользоваться доступной уровню развития информацией различных сфер общения (социальной, художественной, научно-популярной).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16. Содержание программы помогает </w:t>
      </w:r>
      <w:r w:rsidR="00C531FA">
        <w:rPr>
          <w:rFonts w:ascii="Times New Roman" w:hAnsi="Times New Roman" w:cs="Times New Roman"/>
          <w:sz w:val="28"/>
          <w:szCs w:val="28"/>
          <w:lang w:val="kk-KZ"/>
        </w:rPr>
        <w:t>обучающимся</w:t>
      </w:r>
      <w:r w:rsidRPr="008D57E8">
        <w:rPr>
          <w:rFonts w:ascii="Times New Roman" w:hAnsi="Times New Roman" w:cs="Times New Roman"/>
          <w:sz w:val="28"/>
          <w:szCs w:val="28"/>
          <w:lang w:val="kk-KZ"/>
        </w:rPr>
        <w:t xml:space="preserve"> знакомиться с трацидициями и обычаями, воспитывает толерантное отношение к другим, формирует представление об общечеловечесих ценностях.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17. Овладение русским языком поможет </w:t>
      </w:r>
      <w:r w:rsidR="00C531FA">
        <w:rPr>
          <w:rFonts w:ascii="Times New Roman" w:hAnsi="Times New Roman" w:cs="Times New Roman"/>
          <w:sz w:val="28"/>
          <w:szCs w:val="28"/>
          <w:lang w:val="kk-KZ"/>
        </w:rPr>
        <w:t>обучающимся</w:t>
      </w:r>
      <w:r w:rsidRPr="008D57E8">
        <w:rPr>
          <w:rFonts w:ascii="Times New Roman" w:hAnsi="Times New Roman" w:cs="Times New Roman"/>
          <w:sz w:val="28"/>
          <w:szCs w:val="28"/>
          <w:lang w:val="kk-KZ"/>
        </w:rPr>
        <w:t xml:space="preserve"> адаптироваться в окружающей среде, успешно регулируя ситуативно-речевое поведение в учебной, а также в социально-бытовой деятельности.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18. Целью обучения учащихся русскому языку в национальных специальных школах является формирование у них навыков владения элементарной русской речью как средством коммуникации, подготовка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специальной школы к самостоятельному общению на русском языке.</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19. Для того чтобы обучение русскому языку было эффективным, необходимо четко представлять весь </w:t>
      </w:r>
      <w:bookmarkStart w:id="2" w:name="bookmark1"/>
      <w:r w:rsidRPr="008D57E8">
        <w:rPr>
          <w:rFonts w:ascii="Times New Roman" w:hAnsi="Times New Roman" w:cs="Times New Roman"/>
          <w:sz w:val="28"/>
          <w:szCs w:val="28"/>
          <w:lang w:val="kk-KZ"/>
        </w:rPr>
        <w:t>комплекс задач:</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1) з</w:t>
      </w:r>
      <w:r w:rsidRPr="008D57E8">
        <w:rPr>
          <w:rFonts w:ascii="Times New Roman" w:hAnsi="Times New Roman" w:cs="Times New Roman"/>
          <w:bCs/>
          <w:sz w:val="28"/>
          <w:szCs w:val="28"/>
          <w:lang w:val="kk-KZ"/>
        </w:rPr>
        <w:t xml:space="preserve">адачи воспитания и общего развития </w:t>
      </w:r>
      <w:bookmarkEnd w:id="2"/>
      <w:r w:rsidR="00C531FA">
        <w:rPr>
          <w:rFonts w:ascii="Times New Roman" w:hAnsi="Times New Roman" w:cs="Times New Roman"/>
          <w:sz w:val="28"/>
          <w:szCs w:val="28"/>
          <w:lang w:val="kk-KZ"/>
        </w:rPr>
        <w:t>обучающихся</w:t>
      </w:r>
      <w:r w:rsidRPr="008D57E8">
        <w:rPr>
          <w:rFonts w:ascii="Times New Roman" w:hAnsi="Times New Roman" w:cs="Times New Roman"/>
          <w:bCs/>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на занятиях русского языка воспитывать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интернациональные чувства;</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расширять кругозор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знакомить их на занятиях с основными понятиями и явлениями по мере изучения новых слов;</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развивать познавательные способности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их память, внимание, воображение, речевую реакцию, наблюдательность относительно языковых явлений;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развивать навыки речевого самоконтроля, речевую активность;</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развивать умение слушать, понимать речь педагога и речь окружающих;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развивать умение говорить, читать и писать по-русски;</w:t>
      </w:r>
      <w:bookmarkStart w:id="3" w:name="bookmark2"/>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lastRenderedPageBreak/>
        <w:t>2) з</w:t>
      </w:r>
      <w:r w:rsidRPr="008D57E8">
        <w:rPr>
          <w:rFonts w:ascii="Times New Roman" w:hAnsi="Times New Roman" w:cs="Times New Roman"/>
          <w:bCs/>
          <w:sz w:val="28"/>
          <w:szCs w:val="28"/>
          <w:lang w:val="kk-KZ"/>
        </w:rPr>
        <w:t>адачи, реализуемые при изучении основ фонетики русского языка</w:t>
      </w:r>
      <w:bookmarkEnd w:id="3"/>
      <w:r w:rsidRPr="008D57E8">
        <w:rPr>
          <w:rFonts w:ascii="Times New Roman" w:hAnsi="Times New Roman" w:cs="Times New Roman"/>
          <w:bCs/>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сформировать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правильное произношение всех звуков;</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русского языка как изолированно, так и в составе слова;</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овладеть понятиями твердость-мягкость, глухость-звонкость согласных и учить различать их на слух;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добиваться правильного произношения звуко</w:t>
      </w:r>
      <w:bookmarkStart w:id="4" w:name="bookmark3"/>
      <w:r w:rsidRPr="008D57E8">
        <w:rPr>
          <w:rFonts w:ascii="Times New Roman" w:hAnsi="Times New Roman" w:cs="Times New Roman"/>
          <w:sz w:val="28"/>
          <w:szCs w:val="28"/>
          <w:lang w:val="kk-KZ"/>
        </w:rPr>
        <w:t xml:space="preserve">в, отсутствующих в родном языке; </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3) з</w:t>
      </w:r>
      <w:r w:rsidRPr="008D57E8">
        <w:rPr>
          <w:rFonts w:ascii="Times New Roman" w:hAnsi="Times New Roman" w:cs="Times New Roman"/>
          <w:bCs/>
          <w:sz w:val="28"/>
          <w:szCs w:val="28"/>
          <w:lang w:val="kk-KZ"/>
        </w:rPr>
        <w:t>адачи, реализуемые при изучении основ лексики русского языка</w:t>
      </w:r>
      <w:bookmarkEnd w:id="4"/>
      <w:r w:rsidRPr="008D57E8">
        <w:rPr>
          <w:rFonts w:ascii="Times New Roman" w:hAnsi="Times New Roman" w:cs="Times New Roman"/>
          <w:bCs/>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создать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запас русской лексики, предусмотренный в словарном минимуме;</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знакомить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 новыми словами, объединяя их в группы по смысловому признаку (в соответствии с темой);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раскрывать значение новых слов, максимально используя средства наглядности;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добиваться правильного произношения всех слов;</w:t>
      </w:r>
      <w:bookmarkStart w:id="5" w:name="bookmark4"/>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 з</w:t>
      </w:r>
      <w:r w:rsidRPr="008D57E8">
        <w:rPr>
          <w:rFonts w:ascii="Times New Roman" w:hAnsi="Times New Roman" w:cs="Times New Roman"/>
          <w:bCs/>
          <w:sz w:val="28"/>
          <w:szCs w:val="28"/>
          <w:lang w:val="kk-KZ"/>
        </w:rPr>
        <w:t>адачи, реализуемые при изучении основ грамматики и правописания</w:t>
      </w:r>
      <w:bookmarkEnd w:id="5"/>
      <w:r w:rsidRPr="008D57E8">
        <w:rPr>
          <w:rFonts w:ascii="Times New Roman" w:hAnsi="Times New Roman" w:cs="Times New Roman"/>
          <w:bCs/>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познакомить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 грамматическими явлениями русского языка;</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учить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различать множественность предметов, правильно используя окончания существительных;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сформировать представление о грамматическом роде существительных;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учить ориентироваться на окончание существительного при определении рода;</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научить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согласовывать прилагательные с существительными в роде, числе, падеже;</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учить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изменять окончание глагола в зависимости от лица и времени;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правильное понимание и употребление предлогов в сочетании с соответствующими падежными формами существительных;</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овладение некоторыми навыками словообразования и построения пре</w:t>
      </w:r>
      <w:bookmarkStart w:id="6" w:name="bookmark5"/>
      <w:r w:rsidRPr="008D57E8">
        <w:rPr>
          <w:rFonts w:ascii="Times New Roman" w:hAnsi="Times New Roman" w:cs="Times New Roman"/>
          <w:sz w:val="28"/>
          <w:szCs w:val="28"/>
          <w:lang w:val="kk-KZ"/>
        </w:rPr>
        <w:t>дложений различных конструкций;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5) з</w:t>
      </w:r>
      <w:r w:rsidRPr="008D57E8">
        <w:rPr>
          <w:rFonts w:ascii="Times New Roman" w:hAnsi="Times New Roman" w:cs="Times New Roman"/>
          <w:bCs/>
          <w:sz w:val="28"/>
          <w:szCs w:val="28"/>
          <w:lang w:val="kk-KZ"/>
        </w:rPr>
        <w:t>адачи формирования связной речи</w:t>
      </w:r>
      <w:bookmarkEnd w:id="6"/>
      <w:r w:rsidRPr="008D57E8">
        <w:rPr>
          <w:rFonts w:ascii="Times New Roman" w:hAnsi="Times New Roman" w:cs="Times New Roman"/>
          <w:bCs/>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развивать как диалогическую, так и монологическую речь;</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учить </w:t>
      </w:r>
      <w:r w:rsidR="003F11C9">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самостоятельно строить фразы различной сложности для описания разных ситуаций (просьба, описание);</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научить связно передавать свою мысль;</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учить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творчески использовать изучаемый языковой материал.</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20. В начальном звене специальной школы изучение данного предмета предполагает овладение элементарными навыками общения в обиходно-бытовых ситуациях.</w:t>
      </w:r>
    </w:p>
    <w:p w:rsidR="008D57E8" w:rsidRDefault="008D57E8" w:rsidP="008D57E8">
      <w:pPr>
        <w:spacing w:after="0" w:line="240" w:lineRule="auto"/>
        <w:jc w:val="both"/>
        <w:rPr>
          <w:rFonts w:ascii="Times New Roman" w:hAnsi="Times New Roman" w:cs="Times New Roman"/>
          <w:sz w:val="28"/>
          <w:szCs w:val="28"/>
          <w:lang w:val="kk-KZ"/>
        </w:rPr>
      </w:pPr>
    </w:p>
    <w:p w:rsidR="003B347F" w:rsidRPr="008D57E8" w:rsidRDefault="003B347F" w:rsidP="008D57E8">
      <w:pPr>
        <w:spacing w:after="0" w:line="240" w:lineRule="auto"/>
        <w:jc w:val="both"/>
        <w:rPr>
          <w:rFonts w:ascii="Times New Roman" w:hAnsi="Times New Roman" w:cs="Times New Roman"/>
          <w:sz w:val="28"/>
          <w:szCs w:val="28"/>
          <w:lang w:val="kk-KZ"/>
        </w:rPr>
      </w:pPr>
    </w:p>
    <w:p w:rsidR="008D57E8" w:rsidRPr="008D57E8" w:rsidRDefault="00A55EC2" w:rsidP="008D57E8">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Глава </w:t>
      </w:r>
      <w:r w:rsidR="008D57E8" w:rsidRPr="008D57E8">
        <w:rPr>
          <w:rFonts w:ascii="Times New Roman" w:hAnsi="Times New Roman"/>
          <w:b/>
          <w:sz w:val="28"/>
          <w:szCs w:val="28"/>
        </w:rPr>
        <w:t>3. Педагогические подходы к организации учебного процесса</w:t>
      </w:r>
    </w:p>
    <w:p w:rsidR="008D57E8" w:rsidRPr="008D57E8" w:rsidRDefault="008D57E8" w:rsidP="008D57E8">
      <w:pPr>
        <w:spacing w:after="0" w:line="240" w:lineRule="auto"/>
        <w:jc w:val="center"/>
        <w:rPr>
          <w:rFonts w:ascii="Times New Roman" w:hAnsi="Times New Roman"/>
          <w:b/>
          <w:sz w:val="28"/>
          <w:szCs w:val="28"/>
        </w:rPr>
      </w:pP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21. Педагогические подходы к организации учебного процесса по русскому языку основаны на принципах специальной педагогики, реализация которых направлена на удовлетворение особых образовательных потребностей обучающихся с легкой умственной отсталостью.</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22. Принцип коррекционно-развивающей направленности обучения </w:t>
      </w:r>
      <w:r w:rsidR="00C531FA">
        <w:rPr>
          <w:rFonts w:ascii="Times New Roman" w:hAnsi="Times New Roman"/>
          <w:sz w:val="28"/>
          <w:szCs w:val="28"/>
        </w:rPr>
        <w:t>обучающихся</w:t>
      </w:r>
      <w:r w:rsidRPr="008D57E8">
        <w:rPr>
          <w:rFonts w:ascii="Times New Roman" w:hAnsi="Times New Roman"/>
          <w:sz w:val="28"/>
          <w:szCs w:val="28"/>
        </w:rPr>
        <w:t xml:space="preserve"> с легкой умственной отсталостью обеспечивается специальными методами и приемами учебной и обучающей деятельности. При этом учитываются: инертность мыслительных процессов, низкая познавательная активность, слабость обобщающей и абстрагирующей функции мышления, отставание в речевом развитии. В работе с обучающимися опираются на их подражательные способности, сохранные возможности наглядно-действенного мышления. Обучение русскому языку создает условия для развития у </w:t>
      </w:r>
      <w:r w:rsidR="00C531FA">
        <w:rPr>
          <w:rFonts w:ascii="Times New Roman" w:hAnsi="Times New Roman"/>
          <w:sz w:val="28"/>
          <w:szCs w:val="28"/>
        </w:rPr>
        <w:t>обучающихся</w:t>
      </w:r>
      <w:r w:rsidRPr="008D57E8">
        <w:rPr>
          <w:rFonts w:ascii="Times New Roman" w:hAnsi="Times New Roman"/>
          <w:sz w:val="28"/>
          <w:szCs w:val="28"/>
        </w:rPr>
        <w:t xml:space="preserve"> таких психических функций, как восприятие, память, речь, мышление. При этом создается возможность формировать умения доводить начатую работу до конца, преодолевать посильные трудности, проявлять аккуратность и самостоятельность.</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23. Принцип социально-адаптирующей направленности обучения предполагает преодоление или уменьшение социальной дезадаптации личности. Предусматривается специальная работа по освоению </w:t>
      </w:r>
      <w:r w:rsidR="00033E53">
        <w:rPr>
          <w:rFonts w:ascii="Times New Roman" w:hAnsi="Times New Roman"/>
          <w:sz w:val="28"/>
          <w:szCs w:val="28"/>
        </w:rPr>
        <w:t>обучающимся</w:t>
      </w:r>
      <w:r w:rsidRPr="008D57E8">
        <w:rPr>
          <w:rFonts w:ascii="Times New Roman" w:hAnsi="Times New Roman"/>
          <w:sz w:val="28"/>
          <w:szCs w:val="28"/>
        </w:rPr>
        <w:t xml:space="preserve"> необходимых для участия в социальной жизни норм поведения, жизненных навыков, начиная от элементарных гигиенических, коммуникативных, бытовых навыков, заканчивая сложными социальными навыками, взглядами, убеждениями.</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24. Принцип развития мышления, языка и коммуникации, как средств получения образования. У обучающихся с легкой умственной отсталостью имеют место специфические проблемы в развитии речи, мышления, общения, которые, на сколько это возможно в каждом к</w:t>
      </w:r>
      <w:r w:rsidR="00033E53">
        <w:rPr>
          <w:rFonts w:ascii="Times New Roman" w:hAnsi="Times New Roman"/>
          <w:sz w:val="28"/>
          <w:szCs w:val="28"/>
        </w:rPr>
        <w:t>онкретном случае, компенсируют</w:t>
      </w:r>
      <w:r w:rsidRPr="008D57E8">
        <w:rPr>
          <w:rFonts w:ascii="Times New Roman" w:hAnsi="Times New Roman"/>
          <w:sz w:val="28"/>
          <w:szCs w:val="28"/>
        </w:rPr>
        <w:t>ся педагогическими средствами для обеспечения успешности в обучении и социализации.</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25. Принцип деятельностного подхода. В процессе обучения </w:t>
      </w:r>
      <w:r w:rsidR="00C531FA">
        <w:rPr>
          <w:rFonts w:ascii="Times New Roman" w:hAnsi="Times New Roman"/>
          <w:sz w:val="28"/>
          <w:szCs w:val="28"/>
        </w:rPr>
        <w:t>обучающихся</w:t>
      </w:r>
      <w:r w:rsidRPr="008D57E8">
        <w:rPr>
          <w:rFonts w:ascii="Times New Roman" w:hAnsi="Times New Roman"/>
          <w:sz w:val="28"/>
          <w:szCs w:val="28"/>
        </w:rPr>
        <w:t xml:space="preserve"> с легкой умственной отсталостью широко используется предметно-практическая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26. Принцип дифференцированного и индивидуального подхода. Дифференцированный подход к </w:t>
      </w:r>
      <w:r w:rsidR="00C531FA">
        <w:rPr>
          <w:rFonts w:ascii="Times New Roman" w:hAnsi="Times New Roman"/>
          <w:sz w:val="28"/>
          <w:szCs w:val="28"/>
        </w:rPr>
        <w:t>обучающимся</w:t>
      </w:r>
      <w:r w:rsidRPr="008D57E8">
        <w:rPr>
          <w:rFonts w:ascii="Times New Roman" w:hAnsi="Times New Roman"/>
          <w:sz w:val="28"/>
          <w:szCs w:val="28"/>
        </w:rPr>
        <w:t xml:space="preserve"> с умственной отсталостью в условиях коллективного учебного процесса обусловлен наличием у них вариативных типологических особенностей</w:t>
      </w:r>
      <w:r w:rsidRPr="008D57E8">
        <w:rPr>
          <w:rStyle w:val="a6"/>
          <w:rFonts w:ascii="Times New Roman" w:hAnsi="Times New Roman"/>
          <w:b w:val="0"/>
          <w:color w:val="000000"/>
          <w:sz w:val="28"/>
          <w:szCs w:val="28"/>
          <w:shd w:val="clear" w:color="auto" w:fill="FFFFFF"/>
        </w:rPr>
        <w:t xml:space="preserve">, которые проявляются при </w:t>
      </w:r>
      <w:r w:rsidRPr="008D57E8">
        <w:rPr>
          <w:rStyle w:val="a6"/>
          <w:rFonts w:ascii="Times New Roman" w:hAnsi="Times New Roman"/>
          <w:b w:val="0"/>
          <w:color w:val="000000"/>
          <w:sz w:val="28"/>
          <w:szCs w:val="28"/>
          <w:shd w:val="clear" w:color="auto" w:fill="FFFFFF"/>
        </w:rPr>
        <w:lastRenderedPageBreak/>
        <w:t xml:space="preserve">усвоении учебного материала и влияют на качество получаемых знаний, умений и навыков. Образовательный процесс в специальной школе и классе для умственно отсталых обучающихся осуществляется на основе педагогической классификации, которая включает 4 типологические группы </w:t>
      </w:r>
      <w:r w:rsidR="001041BC">
        <w:rPr>
          <w:rStyle w:val="a6"/>
          <w:rFonts w:ascii="Times New Roman" w:hAnsi="Times New Roman"/>
          <w:b w:val="0"/>
          <w:color w:val="000000"/>
          <w:sz w:val="28"/>
          <w:szCs w:val="28"/>
          <w:shd w:val="clear" w:color="auto" w:fill="FFFFFF"/>
        </w:rPr>
        <w:br/>
      </w:r>
      <w:r w:rsidRPr="008D57E8">
        <w:rPr>
          <w:rStyle w:val="a6"/>
          <w:rFonts w:ascii="Times New Roman" w:hAnsi="Times New Roman"/>
          <w:b w:val="0"/>
          <w:color w:val="000000"/>
          <w:sz w:val="28"/>
          <w:szCs w:val="28"/>
          <w:shd w:val="clear" w:color="auto" w:fill="FFFFFF"/>
        </w:rPr>
        <w:t xml:space="preserve">(по В.В. Воронковой). Для каждой типологической группы обучающихся, педагог подбирает </w:t>
      </w:r>
      <w:r w:rsidRPr="008D57E8">
        <w:rPr>
          <w:rFonts w:ascii="Times New Roman" w:hAnsi="Times New Roman"/>
          <w:sz w:val="28"/>
          <w:szCs w:val="28"/>
        </w:rPr>
        <w:t xml:space="preserve">соответствующее возможностям </w:t>
      </w:r>
      <w:r w:rsidR="00C531FA">
        <w:rPr>
          <w:rFonts w:ascii="Times New Roman" w:hAnsi="Times New Roman"/>
          <w:sz w:val="28"/>
          <w:szCs w:val="28"/>
        </w:rPr>
        <w:t>обучающихся</w:t>
      </w:r>
      <w:r w:rsidRPr="008D57E8">
        <w:rPr>
          <w:rFonts w:ascii="Times New Roman" w:hAnsi="Times New Roman"/>
          <w:sz w:val="28"/>
          <w:szCs w:val="28"/>
        </w:rPr>
        <w:t xml:space="preserve"> содержание учебного материала, с учетом доступной сложности и объема. При этом варьируются темп учебной работы, степень самостоятельности </w:t>
      </w:r>
      <w:r w:rsidR="00C531FA">
        <w:rPr>
          <w:rFonts w:ascii="Times New Roman" w:hAnsi="Times New Roman"/>
          <w:sz w:val="28"/>
          <w:szCs w:val="28"/>
        </w:rPr>
        <w:t>обучающихся</w:t>
      </w:r>
      <w:r w:rsidRPr="008D57E8">
        <w:rPr>
          <w:rFonts w:ascii="Times New Roman" w:hAnsi="Times New Roman"/>
          <w:sz w:val="28"/>
          <w:szCs w:val="28"/>
        </w:rPr>
        <w:t>, методы и приемы обучения. Деление обучающихся на группы условно и подвижно. Дифференцированный подход дополняется индивидуализацией обучения.</w:t>
      </w:r>
    </w:p>
    <w:p w:rsidR="008D57E8" w:rsidRPr="008D57E8" w:rsidRDefault="008D57E8" w:rsidP="008D57E8">
      <w:pPr>
        <w:spacing w:after="0" w:line="240" w:lineRule="auto"/>
        <w:ind w:firstLine="709"/>
        <w:jc w:val="both"/>
        <w:rPr>
          <w:rFonts w:ascii="Times New Roman" w:hAnsi="Times New Roman"/>
          <w:bCs/>
          <w:color w:val="000000"/>
          <w:sz w:val="28"/>
          <w:szCs w:val="28"/>
          <w:shd w:val="clear" w:color="auto" w:fill="FFFFFF"/>
        </w:rPr>
      </w:pPr>
      <w:r w:rsidRPr="008D57E8">
        <w:rPr>
          <w:rFonts w:ascii="Times New Roman" w:hAnsi="Times New Roman"/>
          <w:sz w:val="28"/>
          <w:szCs w:val="28"/>
        </w:rPr>
        <w:t>27.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общения посредством языка.</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28. Принцип необходимости специального педагогического руководства. Самостоятельная учебно-познавательная деятельность умственно отсталых обучающихся, особенно 3 и 4 типологических групп затруднена или не возможна, тогда педагог берет на себя функции незрелого компонента деятельности </w:t>
      </w:r>
      <w:r w:rsidR="00C531FA">
        <w:rPr>
          <w:rFonts w:ascii="Times New Roman" w:hAnsi="Times New Roman"/>
          <w:sz w:val="28"/>
          <w:szCs w:val="28"/>
        </w:rPr>
        <w:t>обучающегося</w:t>
      </w:r>
      <w:r w:rsidRPr="008D57E8">
        <w:rPr>
          <w:rFonts w:ascii="Times New Roman" w:hAnsi="Times New Roman"/>
          <w:sz w:val="28"/>
          <w:szCs w:val="28"/>
        </w:rPr>
        <w:t xml:space="preserve">, для обеспечения успешного выполнения учебного задания. Специальный педагог, зная общие закономерности развития умственно отсталого </w:t>
      </w:r>
      <w:r w:rsidR="00C531FA">
        <w:rPr>
          <w:rFonts w:ascii="Times New Roman" w:hAnsi="Times New Roman"/>
          <w:sz w:val="28"/>
          <w:szCs w:val="28"/>
        </w:rPr>
        <w:t>обучающегося</w:t>
      </w:r>
      <w:r w:rsidRPr="008D57E8">
        <w:rPr>
          <w:rFonts w:ascii="Times New Roman" w:hAnsi="Times New Roman"/>
          <w:sz w:val="28"/>
          <w:szCs w:val="28"/>
        </w:rPr>
        <w:t xml:space="preserve">, познавательные возможности каждого </w:t>
      </w:r>
      <w:r w:rsidR="00C531FA">
        <w:rPr>
          <w:rFonts w:ascii="Times New Roman" w:hAnsi="Times New Roman"/>
          <w:sz w:val="28"/>
          <w:szCs w:val="28"/>
        </w:rPr>
        <w:t>обучающегося</w:t>
      </w:r>
      <w:r w:rsidRPr="008D57E8">
        <w:rPr>
          <w:rFonts w:ascii="Times New Roman" w:hAnsi="Times New Roman"/>
          <w:sz w:val="28"/>
          <w:szCs w:val="28"/>
        </w:rPr>
        <w:t xml:space="preserve"> класса, специальную методику обучения организует и направляет учебно-познавательную деятельность </w:t>
      </w:r>
      <w:r w:rsidR="00C531FA">
        <w:rPr>
          <w:rFonts w:ascii="Times New Roman" w:hAnsi="Times New Roman"/>
          <w:sz w:val="28"/>
          <w:szCs w:val="28"/>
        </w:rPr>
        <w:t>обучающихся</w:t>
      </w:r>
      <w:r w:rsidRPr="008D57E8">
        <w:rPr>
          <w:rFonts w:ascii="Times New Roman" w:hAnsi="Times New Roman"/>
          <w:sz w:val="28"/>
          <w:szCs w:val="28"/>
        </w:rPr>
        <w:t xml:space="preserve">. Психологическим основанием специального педагогического руководства процесса обучения </w:t>
      </w:r>
      <w:r w:rsidRPr="008D57E8">
        <w:rPr>
          <w:rFonts w:ascii="Times New Roman" w:hAnsi="Times New Roman"/>
          <w:sz w:val="28"/>
          <w:szCs w:val="28"/>
          <w:lang w:val="kk-KZ"/>
        </w:rPr>
        <w:t>русскому языку</w:t>
      </w:r>
      <w:r w:rsidRPr="008D57E8">
        <w:rPr>
          <w:rFonts w:ascii="Times New Roman" w:hAnsi="Times New Roman"/>
          <w:sz w:val="28"/>
          <w:szCs w:val="28"/>
        </w:rPr>
        <w:t xml:space="preserve"> умственно отсталых </w:t>
      </w:r>
      <w:r w:rsidR="00033E53">
        <w:rPr>
          <w:rFonts w:ascii="Times New Roman" w:hAnsi="Times New Roman"/>
          <w:sz w:val="28"/>
          <w:szCs w:val="28"/>
        </w:rPr>
        <w:t>об</w:t>
      </w:r>
      <w:r w:rsidR="00C531FA">
        <w:rPr>
          <w:rFonts w:ascii="Times New Roman" w:hAnsi="Times New Roman"/>
          <w:sz w:val="28"/>
          <w:szCs w:val="28"/>
        </w:rPr>
        <w:t>уча</w:t>
      </w:r>
      <w:r w:rsidR="00033E53">
        <w:rPr>
          <w:rFonts w:ascii="Times New Roman" w:hAnsi="Times New Roman"/>
          <w:sz w:val="28"/>
          <w:szCs w:val="28"/>
        </w:rPr>
        <w:t>ю</w:t>
      </w:r>
      <w:r w:rsidR="00C531FA">
        <w:rPr>
          <w:rFonts w:ascii="Times New Roman" w:hAnsi="Times New Roman"/>
          <w:sz w:val="28"/>
          <w:szCs w:val="28"/>
        </w:rPr>
        <w:t>щихся</w:t>
      </w:r>
      <w:r w:rsidRPr="008D57E8">
        <w:rPr>
          <w:rFonts w:ascii="Times New Roman" w:hAnsi="Times New Roman"/>
          <w:sz w:val="28"/>
          <w:szCs w:val="28"/>
        </w:rPr>
        <w:t xml:space="preserve"> является теория поэтапного формирования умственных действий П.Я. Гальперина.</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29. Педагогические задачи будут успешно решены при организации процесса обучения русскому языку на основе специальных методических принципов.</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30. </w:t>
      </w:r>
      <w:r w:rsidRPr="008D57E8">
        <w:rPr>
          <w:rFonts w:ascii="Times New Roman" w:hAnsi="Times New Roman" w:cs="Times New Roman"/>
          <w:sz w:val="28"/>
          <w:szCs w:val="28"/>
          <w:lang w:val="kk-KZ"/>
        </w:rPr>
        <w:t>Весь учебный материал в начальных классах специальных школ распределен в концентры, которые изучаются последовательно за 3 этапа. На каждом этапе формируются представления и понятия из различных разделов языка (фонетика, лексика и морфемика, грамматика и правописание, связная речь). Материал каждого этапа является законченным и систематизированным, логически связанным с материалом предыдущего и последующего модулей. Сложность и объем увеличиваются постепенно.</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31. </w:t>
      </w:r>
      <w:r w:rsidRPr="008D57E8">
        <w:rPr>
          <w:rFonts w:ascii="Times New Roman" w:hAnsi="Times New Roman" w:cs="Times New Roman"/>
          <w:sz w:val="28"/>
          <w:szCs w:val="28"/>
          <w:lang w:val="kk-KZ"/>
        </w:rPr>
        <w:t xml:space="preserve">К изучению материала на новом этапе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 xml:space="preserve"> переводятся по мере формирования навыков предыдущего. Учитель самостоятельно определит период времени, необходимый для формирования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его класса умений и навыков, определенных для каждого этапа. Возможности отдельных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или класса в целом настолько ограниченны, что за время обучения в школе ими будет усвоен материал только двух или трех этапов. </w:t>
      </w:r>
      <w:r w:rsidRPr="008D57E8">
        <w:rPr>
          <w:rFonts w:ascii="Times New Roman" w:hAnsi="Times New Roman" w:cs="Times New Roman"/>
          <w:sz w:val="28"/>
          <w:szCs w:val="28"/>
          <w:lang w:val="kk-KZ"/>
        </w:rPr>
        <w:lastRenderedPageBreak/>
        <w:t xml:space="preserve">Учитель </w:t>
      </w:r>
      <w:r w:rsidR="00C531FA">
        <w:rPr>
          <w:rFonts w:ascii="Times New Roman" w:hAnsi="Times New Roman" w:cs="Times New Roman"/>
          <w:sz w:val="28"/>
          <w:szCs w:val="28"/>
          <w:lang w:val="kk-KZ"/>
        </w:rPr>
        <w:t>работает</w:t>
      </w:r>
      <w:r w:rsidRPr="008D57E8">
        <w:rPr>
          <w:rFonts w:ascii="Times New Roman" w:hAnsi="Times New Roman" w:cs="Times New Roman"/>
          <w:sz w:val="28"/>
          <w:szCs w:val="28"/>
          <w:lang w:val="kk-KZ"/>
        </w:rPr>
        <w:t xml:space="preserve"> с детьми на материале доступного уровня сложности и объема. Это обеспечит результативность в обучении.</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32. </w:t>
      </w:r>
      <w:r w:rsidRPr="008D57E8">
        <w:rPr>
          <w:rFonts w:ascii="Times New Roman" w:hAnsi="Times New Roman" w:cs="Times New Roman"/>
          <w:sz w:val="28"/>
          <w:szCs w:val="28"/>
          <w:lang w:val="kk-KZ"/>
        </w:rPr>
        <w:t xml:space="preserve">В программе сделан акцент на формирование у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прежде всего практических речевых умений, которые </w:t>
      </w:r>
      <w:r w:rsidR="00C531FA">
        <w:rPr>
          <w:rFonts w:ascii="Times New Roman" w:hAnsi="Times New Roman" w:cs="Times New Roman"/>
          <w:sz w:val="28"/>
          <w:szCs w:val="28"/>
          <w:lang w:val="kk-KZ"/>
        </w:rPr>
        <w:t>реализуются</w:t>
      </w:r>
      <w:r w:rsidRPr="008D57E8">
        <w:rPr>
          <w:rFonts w:ascii="Times New Roman" w:hAnsi="Times New Roman" w:cs="Times New Roman"/>
          <w:sz w:val="28"/>
          <w:szCs w:val="28"/>
          <w:lang w:val="kk-KZ"/>
        </w:rPr>
        <w:t xml:space="preserve"> в каждодневных делах, что обусловлено ограничениями умственной деятельности обучающихся.</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33. </w:t>
      </w:r>
      <w:r w:rsidRPr="008D57E8">
        <w:rPr>
          <w:rFonts w:ascii="Times New Roman" w:hAnsi="Times New Roman" w:cs="Times New Roman"/>
          <w:sz w:val="28"/>
          <w:szCs w:val="28"/>
          <w:lang w:val="kk-KZ"/>
        </w:rPr>
        <w:t>На начальном этапе обучения языкуосновным является формирование умений понимать устную русскую речь. Уточнение, расширение, активизация словарного запаса, что сопровождается систематической работой над развитием и коррекцией речевого слуха, формированием орфоэпических навыков. Для этого можно использовать беседы, заучивание небольших стихотворений, загадок, скороговорок, фраз, речевые игры. При этом учитель добивается орфоэпически правильного произношения слов, на примере своей речи учить отвечать на вопросы, задавать простейшие вопросы по-русски, читать слова, предложения, небольшие тексты (2-3 простых предложения).</w:t>
      </w:r>
    </w:p>
    <w:p w:rsidR="008D57E8" w:rsidRPr="008D57E8" w:rsidRDefault="008D57E8" w:rsidP="008D57E8">
      <w:pPr>
        <w:tabs>
          <w:tab w:val="left" w:pos="8820"/>
        </w:tabs>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34. </w:t>
      </w:r>
      <w:r w:rsidRPr="008D57E8">
        <w:rPr>
          <w:rFonts w:ascii="Times New Roman" w:hAnsi="Times New Roman" w:cs="Times New Roman"/>
          <w:sz w:val="28"/>
          <w:szCs w:val="28"/>
          <w:lang w:val="kk-KZ"/>
        </w:rPr>
        <w:t xml:space="preserve">Начиная с 3-го класса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 xml:space="preserve"> практически упражняются в звуковом, а затем в звукобуквенном анализе слов. Этот вид работы имеет большое значение для развития речевого слуха, помогает увидеть место каждого звука и каждой буквы в русском слове, что, в свою очередь, будет способствовать правильному произношению, написанию, запоминанию новых слов. </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35. Учитывая особенности фонетико-фонематической стороны речи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специальной школы, особое внимание следует обратить произношению и различению звуков. А специфические звуки русского языка целесообразно изучать в следующей последовательности: в, ч, щ, ц, ф.</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36. На начальных этапах изучения языка необходимо использовать следующее оборудование: настенная классная доска, касса для букв разрезной азбуки; разрезные буквы; наборное полотно; касса слогов; слоговые таблицы: наборы предметных, ситуативных, сюжетных картинок; разноцветные фишки: полоски для слогового, звукобуквенного анализа (индивидуальные конверты); алфавит; таблицы.</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37. Для формирования навыка правильного написания слов используются специальные упражнения: списывание слов, предложений с доски и из учебников; списывание со вставкой пропущенных букв, слогов, слов; выборочное списывание; восстановление нарушенного порядка слов в предложениях под диктовку, по памяти, по следам анализа и другое.</w:t>
      </w:r>
    </w:p>
    <w:p w:rsidR="008D57E8" w:rsidRPr="008D57E8" w:rsidRDefault="008D57E8" w:rsidP="008D57E8">
      <w:pPr>
        <w:spacing w:after="0" w:line="240" w:lineRule="auto"/>
        <w:ind w:firstLine="708"/>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38. В начальных классах слушание, говорение, чтение, сознательное списывание, которое сопровождается орфографическим проговариванием, являются основными видами работ по усвоению русской речи. В процессе чтения на уроках русского языка решается ряд коррекционно-воспитательных задач: осуществляется эстетическое, нравственное, патриотическое воспитание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развивается речь, обогащается лексика, совершенствуются логическое мышление, память.</w:t>
      </w:r>
    </w:p>
    <w:p w:rsidR="008D57E8" w:rsidRPr="008D57E8" w:rsidRDefault="008D57E8" w:rsidP="008D57E8">
      <w:pPr>
        <w:spacing w:after="0" w:line="240" w:lineRule="auto"/>
        <w:ind w:firstLine="708"/>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lastRenderedPageBreak/>
        <w:t xml:space="preserve">39. Успешное формирование навыков чтения в значительной мере зависит от понимания </w:t>
      </w:r>
      <w:r w:rsidR="00C531FA">
        <w:rPr>
          <w:rFonts w:ascii="Times New Roman" w:hAnsi="Times New Roman" w:cs="Times New Roman"/>
          <w:sz w:val="28"/>
          <w:szCs w:val="28"/>
          <w:lang w:val="kk-KZ"/>
        </w:rPr>
        <w:t>обучающимися</w:t>
      </w:r>
      <w:r w:rsidRPr="008D57E8">
        <w:rPr>
          <w:rFonts w:ascii="Times New Roman" w:hAnsi="Times New Roman" w:cs="Times New Roman"/>
          <w:sz w:val="28"/>
          <w:szCs w:val="28"/>
          <w:lang w:val="kk-KZ"/>
        </w:rPr>
        <w:t xml:space="preserve"> прочитанного. Поэтому в программе внимание учителя специально обращается на совершенствование навыка чтения-понимания одновременно с развитием устной речи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w:t>
      </w:r>
    </w:p>
    <w:p w:rsidR="008D57E8" w:rsidRPr="008D57E8" w:rsidRDefault="008D57E8" w:rsidP="008D57E8">
      <w:pPr>
        <w:spacing w:after="0" w:line="240" w:lineRule="auto"/>
        <w:ind w:firstLine="708"/>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40. При чтении необходимо выяснять, правильно ли воспринимают они факты (что? где? когда?), устанавливают ли причинно-следственные связи (почему? зачем?), как понимают смысл прочитанного.</w:t>
      </w:r>
    </w:p>
    <w:p w:rsidR="008D57E8" w:rsidRPr="008D57E8" w:rsidRDefault="008D57E8" w:rsidP="008D57E8">
      <w:pPr>
        <w:spacing w:after="0" w:line="240" w:lineRule="auto"/>
        <w:ind w:firstLine="708"/>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41. При обучении обучающихся русскому языку большое значение имеет словарная работа. Она способствует формированию осознанного чтения, обогащению словаря, практическому усвоения произношения и правописания отдельных слов. Содержанием словарной работы </w:t>
      </w:r>
      <w:r w:rsidR="00C531FA">
        <w:rPr>
          <w:rFonts w:ascii="Times New Roman" w:hAnsi="Times New Roman" w:cs="Times New Roman"/>
          <w:sz w:val="28"/>
          <w:szCs w:val="28"/>
          <w:lang w:val="kk-KZ"/>
        </w:rPr>
        <w:t xml:space="preserve">является </w:t>
      </w:r>
      <w:r w:rsidRPr="008D57E8">
        <w:rPr>
          <w:rFonts w:ascii="Times New Roman" w:hAnsi="Times New Roman" w:cs="Times New Roman"/>
          <w:sz w:val="28"/>
          <w:szCs w:val="28"/>
          <w:lang w:val="kk-KZ"/>
        </w:rPr>
        <w:t xml:space="preserve">объяснение значения новых слов и введение их в активную (устную и письменную) речь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На уроках русского языка следует широко использовать игровые приемы, которые способствуют выработке устойчивого интереса и эмоционального отношения к выполняемому речевому действию, повышению речевой активности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При изучении программных тем необходимо создание речевой ситуации.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42. Можно мысленно создать ситуацию с помощью наглядного материала, естественных ситуаций, которые возникают постоянно: на занятиях в классе, экскурсиях, при рисовании предметов. Например, при изучении темы «игрушки» можно мысленно воссоздать на уроке ситуацию «мы обедаем».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 xml:space="preserve"> при этом участ</w:t>
      </w:r>
      <w:r w:rsidR="001041BC">
        <w:rPr>
          <w:rFonts w:ascii="Times New Roman" w:hAnsi="Times New Roman" w:cs="Times New Roman"/>
          <w:sz w:val="28"/>
          <w:szCs w:val="28"/>
          <w:lang w:val="kk-KZ"/>
        </w:rPr>
        <w:t>вуют в подготовке стола к обеду</w:t>
      </w:r>
      <w:r w:rsidRPr="008D57E8">
        <w:rPr>
          <w:rFonts w:ascii="Times New Roman" w:hAnsi="Times New Roman" w:cs="Times New Roman"/>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43. Для эффективной организации словарной работы необходимо вести в 3-4 классах тематические словарики. В них записывают слова, которые </w:t>
      </w:r>
      <w:r w:rsidR="00C531FA">
        <w:rPr>
          <w:rFonts w:ascii="Times New Roman" w:hAnsi="Times New Roman" w:cs="Times New Roman"/>
          <w:sz w:val="28"/>
          <w:szCs w:val="28"/>
          <w:lang w:val="kk-KZ"/>
        </w:rPr>
        <w:t>войдут</w:t>
      </w:r>
      <w:r w:rsidRPr="008D57E8">
        <w:rPr>
          <w:rFonts w:ascii="Times New Roman" w:hAnsi="Times New Roman" w:cs="Times New Roman"/>
          <w:sz w:val="28"/>
          <w:szCs w:val="28"/>
          <w:lang w:val="kk-KZ"/>
        </w:rPr>
        <w:t xml:space="preserve"> в активный словарный запас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а также слова, которые </w:t>
      </w:r>
      <w:r w:rsidR="00C531FA">
        <w:rPr>
          <w:rFonts w:ascii="Times New Roman" w:hAnsi="Times New Roman" w:cs="Times New Roman"/>
          <w:sz w:val="28"/>
          <w:szCs w:val="28"/>
          <w:lang w:val="kk-KZ"/>
        </w:rPr>
        <w:t>запомнят</w:t>
      </w:r>
      <w:r w:rsidRPr="008D57E8">
        <w:rPr>
          <w:rFonts w:ascii="Times New Roman" w:hAnsi="Times New Roman" w:cs="Times New Roman"/>
          <w:sz w:val="28"/>
          <w:szCs w:val="28"/>
          <w:lang w:val="kk-KZ"/>
        </w:rPr>
        <w:t xml:space="preserve">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44. Толкование смысла новых слов желательно проводить по-русски. В отдельных случаях возможно использование казахского языка, перевод слов с одного языка на другой.</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45. Одним из главных условий обучения учащихся русской речи в национальной школе служат речь и чтение учителя. Речь педагога является образцом для подражания. Особое значение в специальной школе придается первому чтению текстов. Как свидетельствуют данные экспериментальных исследований (В.Г.</w:t>
      </w:r>
      <w:r w:rsidR="00033E53">
        <w:rPr>
          <w:rFonts w:ascii="Times New Roman" w:hAnsi="Times New Roman" w:cs="Times New Roman"/>
          <w:sz w:val="28"/>
          <w:szCs w:val="28"/>
          <w:lang w:val="kk-KZ"/>
        </w:rPr>
        <w:t xml:space="preserve"> </w:t>
      </w:r>
      <w:r w:rsidRPr="008D57E8">
        <w:rPr>
          <w:rFonts w:ascii="Times New Roman" w:hAnsi="Times New Roman" w:cs="Times New Roman"/>
          <w:sz w:val="28"/>
          <w:szCs w:val="28"/>
          <w:lang w:val="kk-KZ"/>
        </w:rPr>
        <w:t xml:space="preserve">Петрова), первое воспроизведение текста играет большую роль в понимании его смысла. Если </w:t>
      </w:r>
      <w:r w:rsidR="00C531FA">
        <w:rPr>
          <w:rFonts w:ascii="Times New Roman" w:hAnsi="Times New Roman" w:cs="Times New Roman"/>
          <w:sz w:val="28"/>
          <w:szCs w:val="28"/>
          <w:lang w:val="kk-KZ"/>
        </w:rPr>
        <w:t>обучающийся</w:t>
      </w:r>
      <w:r w:rsidRPr="008D57E8">
        <w:rPr>
          <w:rFonts w:ascii="Times New Roman" w:hAnsi="Times New Roman" w:cs="Times New Roman"/>
          <w:sz w:val="28"/>
          <w:szCs w:val="28"/>
          <w:lang w:val="kk-KZ"/>
        </w:rPr>
        <w:t xml:space="preserve"> что-то неправильно понял в первом чтении, то он в последующем воспроизведении долго будет повторять эту ошибку. Учитывая эти особенности, первое чтение текстов в специальной школе не следует поручать даже лучшим </w:t>
      </w:r>
      <w:r w:rsidR="00C531FA">
        <w:rPr>
          <w:rFonts w:ascii="Times New Roman" w:hAnsi="Times New Roman" w:cs="Times New Roman"/>
          <w:sz w:val="28"/>
          <w:szCs w:val="28"/>
          <w:lang w:val="kk-KZ"/>
        </w:rPr>
        <w:t>обучающимся</w:t>
      </w:r>
      <w:r w:rsidRPr="008D57E8">
        <w:rPr>
          <w:rFonts w:ascii="Times New Roman" w:hAnsi="Times New Roman" w:cs="Times New Roman"/>
          <w:sz w:val="28"/>
          <w:szCs w:val="28"/>
          <w:lang w:val="kk-KZ"/>
        </w:rPr>
        <w:t xml:space="preserve">. После первого чтения с помощью двух-трех вопросов учитель выясняет, правильно ли </w:t>
      </w:r>
      <w:r w:rsidR="00C531FA">
        <w:rPr>
          <w:rFonts w:ascii="Times New Roman" w:hAnsi="Times New Roman" w:cs="Times New Roman"/>
          <w:sz w:val="28"/>
          <w:szCs w:val="28"/>
          <w:lang w:val="kk-KZ"/>
        </w:rPr>
        <w:t>обучающийся</w:t>
      </w:r>
      <w:r w:rsidRPr="008D57E8">
        <w:rPr>
          <w:rFonts w:ascii="Times New Roman" w:hAnsi="Times New Roman" w:cs="Times New Roman"/>
          <w:sz w:val="28"/>
          <w:szCs w:val="28"/>
          <w:lang w:val="kk-KZ"/>
        </w:rPr>
        <w:t xml:space="preserve"> понял содержание прослушанного. Затем учитель повторно читает, а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 xml:space="preserve"> следят по книге. Темп чтения при его повторении следует несколько замедлить, чтобы </w:t>
      </w:r>
      <w:r w:rsidR="00C531FA">
        <w:rPr>
          <w:rFonts w:ascii="Times New Roman" w:hAnsi="Times New Roman" w:cs="Times New Roman"/>
          <w:sz w:val="28"/>
          <w:szCs w:val="28"/>
          <w:lang w:val="kk-KZ"/>
        </w:rPr>
        <w:t>обучающиеся</w:t>
      </w:r>
      <w:r w:rsidRPr="008D57E8">
        <w:rPr>
          <w:rFonts w:ascii="Times New Roman" w:hAnsi="Times New Roman" w:cs="Times New Roman"/>
          <w:sz w:val="28"/>
          <w:szCs w:val="28"/>
          <w:lang w:val="kk-KZ"/>
        </w:rPr>
        <w:t xml:space="preserve"> не только успевали следить по </w:t>
      </w:r>
      <w:r w:rsidRPr="008D57E8">
        <w:rPr>
          <w:rFonts w:ascii="Times New Roman" w:hAnsi="Times New Roman" w:cs="Times New Roman"/>
          <w:sz w:val="28"/>
          <w:szCs w:val="28"/>
          <w:lang w:val="kk-KZ"/>
        </w:rPr>
        <w:lastRenderedPageBreak/>
        <w:t xml:space="preserve">книге, но и обратили внимание на правильное произношение слов, выразительность и интонирование. </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46. Большие возможности для закрепления навыков русской речи представляют режимные моменты. Так, во время одевания на прогулку следует закрепить названия одежды, обуви. Понимание и употребление двуступенчатых, трехступенчатых инструкций (надень шапку, поставь обувь в шкаф).</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47. Навыки русской разговорной речи в пределах усвоенного языкового материала можно активизировать на праздниках, утренниках, во время просмотра телепередач, фильмов, диафильмов, слушания радиопередач.</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48. В процессе бытового труда (дежурство, уход за растения или животными, уборка помещений) так же представляются большие возможности для закрепления и активизации словаря, грамматических конструкций, интонации, произношения.</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49. В программе определены основные умения и навыки, которыми </w:t>
      </w:r>
      <w:r w:rsidR="00C531FA">
        <w:rPr>
          <w:rFonts w:ascii="Times New Roman" w:hAnsi="Times New Roman" w:cs="Times New Roman"/>
          <w:sz w:val="28"/>
          <w:szCs w:val="28"/>
          <w:lang w:val="kk-KZ"/>
        </w:rPr>
        <w:t xml:space="preserve">будут </w:t>
      </w:r>
      <w:r w:rsidRPr="008D57E8">
        <w:rPr>
          <w:rFonts w:ascii="Times New Roman" w:hAnsi="Times New Roman" w:cs="Times New Roman"/>
          <w:sz w:val="28"/>
          <w:szCs w:val="28"/>
          <w:lang w:val="kk-KZ"/>
        </w:rPr>
        <w:t xml:space="preserve">владеть </w:t>
      </w:r>
      <w:r w:rsidR="00033E53">
        <w:rPr>
          <w:rFonts w:ascii="Times New Roman" w:hAnsi="Times New Roman" w:cs="Times New Roman"/>
          <w:sz w:val="28"/>
          <w:szCs w:val="28"/>
          <w:lang w:val="kk-KZ"/>
        </w:rPr>
        <w:t>об</w:t>
      </w:r>
      <w:r w:rsidR="00C531FA">
        <w:rPr>
          <w:rFonts w:ascii="Times New Roman" w:hAnsi="Times New Roman" w:cs="Times New Roman"/>
          <w:sz w:val="28"/>
          <w:szCs w:val="28"/>
          <w:lang w:val="kk-KZ"/>
        </w:rPr>
        <w:t>уча</w:t>
      </w:r>
      <w:r w:rsidR="00033E53">
        <w:rPr>
          <w:rFonts w:ascii="Times New Roman" w:hAnsi="Times New Roman" w:cs="Times New Roman"/>
          <w:sz w:val="28"/>
          <w:szCs w:val="28"/>
          <w:lang w:val="kk-KZ"/>
        </w:rPr>
        <w:t>ю</w:t>
      </w:r>
      <w:r w:rsidR="00C531FA">
        <w:rPr>
          <w:rFonts w:ascii="Times New Roman" w:hAnsi="Times New Roman" w:cs="Times New Roman"/>
          <w:sz w:val="28"/>
          <w:szCs w:val="28"/>
          <w:lang w:val="kk-KZ"/>
        </w:rPr>
        <w:t>щиеся</w:t>
      </w:r>
      <w:r w:rsidRPr="008D57E8">
        <w:rPr>
          <w:rFonts w:ascii="Times New Roman" w:hAnsi="Times New Roman" w:cs="Times New Roman"/>
          <w:sz w:val="28"/>
          <w:szCs w:val="28"/>
          <w:lang w:val="kk-KZ"/>
        </w:rPr>
        <w:t xml:space="preserve"> в процессе обучения русскому языку. Знания и умения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проверяются в процессе беседы с ними, выполнения устных и письменных заданий. Контрольные работы по русскому языку не проводятся. Календарный план работы по русскому языку составляется по принятой в специальной школе схеме с дополнительной графой «Усвоение лексики».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50. Учителя будут развивать все эти качества посредством использования различных стратегий, методов и приемов преподавания в обучении: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1) активная вовлеченность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 xml:space="preserve"> в различные виды коммуникативной деятельности;</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2) формирование мотивации к самостоятельному поиску знаний, на основе ознакомительного вида чтения;</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3) использование различных способов оценивания для дальнейшего развития, создание различных ситуаций для развития творческих способностей способностей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4) дифференциация обучения в целях стимулирования и мотивации </w:t>
      </w:r>
      <w:r w:rsidR="00C531FA">
        <w:rPr>
          <w:rFonts w:ascii="Times New Roman" w:hAnsi="Times New Roman" w:cs="Times New Roman"/>
          <w:sz w:val="28"/>
          <w:szCs w:val="28"/>
          <w:lang w:val="kk-KZ"/>
        </w:rPr>
        <w:t>обучающихся</w:t>
      </w:r>
      <w:r w:rsidRPr="008D57E8">
        <w:rPr>
          <w:rFonts w:ascii="Times New Roman" w:hAnsi="Times New Roman" w:cs="Times New Roman"/>
          <w:sz w:val="28"/>
          <w:szCs w:val="28"/>
          <w:lang w:val="kk-KZ"/>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51. В </w:t>
      </w:r>
      <w:r w:rsidR="000D70FB">
        <w:rPr>
          <w:rFonts w:ascii="Times New Roman" w:hAnsi="Times New Roman" w:cs="Times New Roman"/>
          <w:sz w:val="28"/>
          <w:szCs w:val="28"/>
          <w:lang w:val="kk-KZ"/>
        </w:rPr>
        <w:t>обучении</w:t>
      </w:r>
      <w:r w:rsidRPr="008D57E8">
        <w:rPr>
          <w:rFonts w:ascii="Times New Roman" w:hAnsi="Times New Roman" w:cs="Times New Roman"/>
          <w:sz w:val="28"/>
          <w:szCs w:val="28"/>
          <w:lang w:val="kk-KZ"/>
        </w:rPr>
        <w:t xml:space="preserve"> предмета «Русский язык» большое значение придается наглядным пособиям. </w:t>
      </w:r>
      <w:r w:rsidRPr="008D57E8">
        <w:rPr>
          <w:rFonts w:ascii="Times New Roman" w:hAnsi="Times New Roman" w:cs="Times New Roman"/>
          <w:sz w:val="28"/>
          <w:szCs w:val="28"/>
        </w:rPr>
        <w:t xml:space="preserve">Правильное использование наглядности на уроках русского языка в школе способствует формированию четких представлений о правилах и понятиях, содержательных понятий, развивает логическое мышление и речь, помогает на основе рассмотрения и анализа конкретных явлений прийти к обобщению, которые затем применяются на практике. Применение различных средств наглядности активизирует </w:t>
      </w:r>
      <w:r w:rsidR="00C531FA">
        <w:rPr>
          <w:rFonts w:ascii="Times New Roman" w:hAnsi="Times New Roman" w:cs="Times New Roman"/>
          <w:sz w:val="28"/>
          <w:szCs w:val="28"/>
        </w:rPr>
        <w:t>обучающихся</w:t>
      </w:r>
      <w:r w:rsidRPr="008D57E8">
        <w:rPr>
          <w:rFonts w:ascii="Times New Roman" w:hAnsi="Times New Roman" w:cs="Times New Roman"/>
          <w:sz w:val="28"/>
          <w:szCs w:val="28"/>
        </w:rPr>
        <w:t xml:space="preserve">, возбуждает их внимание и тем самым помогает их развитию, способствует более прочному усвоению материала, дает возможность экономить время. </w:t>
      </w:r>
      <w:r w:rsidRPr="008D57E8">
        <w:rPr>
          <w:rFonts w:ascii="Times New Roman" w:hAnsi="Times New Roman" w:cs="Times New Roman"/>
          <w:color w:val="000000"/>
          <w:sz w:val="28"/>
          <w:szCs w:val="28"/>
        </w:rPr>
        <w:t xml:space="preserve">Дидактический материал. Для формирования основных понятий, а также для выработки навыков писания и говорения необходимо использовать разнообразный дидактический материал. Дидактический материал позволяет </w:t>
      </w:r>
      <w:r w:rsidRPr="008D57E8">
        <w:rPr>
          <w:rFonts w:ascii="Times New Roman" w:hAnsi="Times New Roman" w:cs="Times New Roman"/>
          <w:color w:val="000000"/>
          <w:sz w:val="28"/>
          <w:szCs w:val="28"/>
        </w:rPr>
        <w:lastRenderedPageBreak/>
        <w:t xml:space="preserve">индивидуализировать и активизировать процесс обучения. Дидактический материал </w:t>
      </w:r>
      <w:r w:rsidR="000D70FB">
        <w:rPr>
          <w:rFonts w:ascii="Times New Roman" w:hAnsi="Times New Roman" w:cs="Times New Roman"/>
          <w:color w:val="000000"/>
          <w:sz w:val="28"/>
          <w:szCs w:val="28"/>
          <w:lang w:val="kk-KZ"/>
        </w:rPr>
        <w:t xml:space="preserve">подразделяется </w:t>
      </w:r>
      <w:r w:rsidRPr="008D57E8">
        <w:rPr>
          <w:rFonts w:ascii="Times New Roman" w:hAnsi="Times New Roman" w:cs="Times New Roman"/>
          <w:color w:val="000000"/>
          <w:sz w:val="28"/>
          <w:szCs w:val="28"/>
        </w:rPr>
        <w:t xml:space="preserve">на предметный дидактический материал; дидактический материал в виде карточек с заданиями. Предметный материал необходимо использовать как при объяснении новых знаний, так и при их закреплении. Дидактический материал в виде карточек с заданиями обеспечивает приспособление к индивидуальным особенностям </w:t>
      </w:r>
      <w:r w:rsidR="00C531FA">
        <w:rPr>
          <w:rFonts w:ascii="Times New Roman" w:hAnsi="Times New Roman" w:cs="Times New Roman"/>
          <w:color w:val="000000"/>
          <w:sz w:val="28"/>
          <w:szCs w:val="28"/>
        </w:rPr>
        <w:t>обучающихся</w:t>
      </w:r>
      <w:r w:rsidRPr="008D57E8">
        <w:rPr>
          <w:rFonts w:ascii="Times New Roman" w:hAnsi="Times New Roman" w:cs="Times New Roman"/>
          <w:color w:val="000000"/>
          <w:sz w:val="28"/>
          <w:szCs w:val="28"/>
        </w:rPr>
        <w:t>.</w:t>
      </w:r>
    </w:p>
    <w:p w:rsidR="008D57E8" w:rsidRP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52. В специальной школе с казахским языком обучения проводится единый (интегрированный) урок русского языка. Уроки чтения и русского языка раздельно проводить не рекомендуется.</w:t>
      </w:r>
    </w:p>
    <w:p w:rsidR="008D57E8" w:rsidRDefault="008D57E8" w:rsidP="008D57E8">
      <w:pPr>
        <w:spacing w:after="0" w:line="240" w:lineRule="auto"/>
        <w:ind w:firstLine="709"/>
        <w:jc w:val="both"/>
        <w:rPr>
          <w:rFonts w:ascii="Times New Roman" w:hAnsi="Times New Roman" w:cs="Times New Roman"/>
          <w:sz w:val="28"/>
          <w:szCs w:val="28"/>
          <w:lang w:val="kk-KZ"/>
        </w:rPr>
      </w:pPr>
      <w:r w:rsidRPr="008D57E8">
        <w:rPr>
          <w:rFonts w:ascii="Times New Roman" w:hAnsi="Times New Roman" w:cs="Times New Roman"/>
          <w:sz w:val="28"/>
          <w:szCs w:val="28"/>
          <w:lang w:val="kk-KZ"/>
        </w:rPr>
        <w:t xml:space="preserve">53. Уроки русского языка имеют тесную связь с другими предметами: ознакомление с окружающим миром, математикой, чтением, </w:t>
      </w:r>
      <w:r w:rsidR="000D70FB">
        <w:rPr>
          <w:rFonts w:ascii="Times New Roman" w:hAnsi="Times New Roman" w:cs="Times New Roman"/>
          <w:sz w:val="28"/>
          <w:szCs w:val="28"/>
          <w:lang w:val="kk-KZ"/>
        </w:rPr>
        <w:br/>
      </w:r>
      <w:r w:rsidRPr="008D57E8">
        <w:rPr>
          <w:rFonts w:ascii="Times New Roman" w:hAnsi="Times New Roman" w:cs="Times New Roman"/>
          <w:sz w:val="28"/>
          <w:szCs w:val="28"/>
          <w:lang w:val="kk-KZ"/>
        </w:rPr>
        <w:t>социально-бытовой ориентировкой, изобразительной деятельностью, коррекцией нарушений речи.</w:t>
      </w:r>
    </w:p>
    <w:p w:rsidR="008D57E8" w:rsidRDefault="008D57E8" w:rsidP="003B347F">
      <w:pPr>
        <w:pStyle w:val="a4"/>
        <w:tabs>
          <w:tab w:val="left" w:pos="851"/>
        </w:tabs>
        <w:spacing w:after="0" w:line="240" w:lineRule="auto"/>
        <w:ind w:left="0"/>
        <w:contextualSpacing w:val="0"/>
        <w:rPr>
          <w:rFonts w:ascii="Times New Roman" w:hAnsi="Times New Roman" w:cs="Times New Roman"/>
          <w:sz w:val="28"/>
          <w:szCs w:val="28"/>
          <w:lang w:val="kk-KZ"/>
        </w:rPr>
      </w:pPr>
      <w:bookmarkStart w:id="7" w:name="_Toc446402654"/>
    </w:p>
    <w:p w:rsidR="003B347F" w:rsidRPr="008D57E8" w:rsidRDefault="003B347F" w:rsidP="003B347F">
      <w:pPr>
        <w:pStyle w:val="a4"/>
        <w:tabs>
          <w:tab w:val="left" w:pos="851"/>
        </w:tabs>
        <w:spacing w:after="0" w:line="240" w:lineRule="auto"/>
        <w:ind w:left="0"/>
        <w:contextualSpacing w:val="0"/>
        <w:rPr>
          <w:rFonts w:ascii="Times New Roman" w:hAnsi="Times New Roman"/>
          <w:b/>
          <w:sz w:val="28"/>
          <w:szCs w:val="28"/>
        </w:rPr>
      </w:pPr>
    </w:p>
    <w:p w:rsidR="008D57E8" w:rsidRPr="008D57E8" w:rsidRDefault="00A55EC2" w:rsidP="008D57E8">
      <w:pPr>
        <w:pStyle w:val="a4"/>
        <w:tabs>
          <w:tab w:val="left" w:pos="851"/>
        </w:tabs>
        <w:spacing w:after="0" w:line="240" w:lineRule="auto"/>
        <w:ind w:left="0"/>
        <w:contextualSpacing w:val="0"/>
        <w:jc w:val="center"/>
        <w:rPr>
          <w:rFonts w:ascii="Times New Roman" w:hAnsi="Times New Roman"/>
          <w:b/>
          <w:sz w:val="28"/>
          <w:szCs w:val="28"/>
          <w:lang w:val="kk-KZ"/>
        </w:rPr>
      </w:pPr>
      <w:r>
        <w:rPr>
          <w:rFonts w:ascii="Times New Roman" w:hAnsi="Times New Roman"/>
          <w:b/>
          <w:sz w:val="28"/>
          <w:szCs w:val="28"/>
        </w:rPr>
        <w:t xml:space="preserve">Глава </w:t>
      </w:r>
      <w:r w:rsidR="008D57E8" w:rsidRPr="008D57E8">
        <w:rPr>
          <w:rFonts w:ascii="Times New Roman" w:hAnsi="Times New Roman"/>
          <w:b/>
          <w:sz w:val="28"/>
          <w:szCs w:val="28"/>
        </w:rPr>
        <w:t>4. Подходы к оцениванию</w:t>
      </w:r>
      <w:bookmarkEnd w:id="7"/>
      <w:r w:rsidR="008D57E8" w:rsidRPr="008D57E8">
        <w:rPr>
          <w:rFonts w:ascii="Times New Roman" w:hAnsi="Times New Roman"/>
          <w:b/>
          <w:sz w:val="28"/>
          <w:szCs w:val="28"/>
          <w:lang w:val="kk-KZ"/>
        </w:rPr>
        <w:t xml:space="preserve"> учебных достижений</w:t>
      </w:r>
    </w:p>
    <w:p w:rsidR="008D57E8" w:rsidRPr="008D57E8" w:rsidRDefault="008D57E8" w:rsidP="008D57E8">
      <w:pPr>
        <w:pStyle w:val="a4"/>
        <w:tabs>
          <w:tab w:val="left" w:pos="851"/>
        </w:tabs>
        <w:spacing w:after="0" w:line="240" w:lineRule="auto"/>
        <w:ind w:left="0"/>
        <w:contextualSpacing w:val="0"/>
        <w:jc w:val="center"/>
        <w:rPr>
          <w:rFonts w:ascii="Times New Roman" w:hAnsi="Times New Roman"/>
          <w:b/>
          <w:sz w:val="28"/>
          <w:szCs w:val="28"/>
          <w:lang w:val="kk-KZ"/>
        </w:rPr>
      </w:pP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lang w:val="kk-KZ"/>
        </w:rPr>
        <w:t>54</w:t>
      </w:r>
      <w:r w:rsidRPr="008D57E8">
        <w:rPr>
          <w:rFonts w:ascii="Times New Roman" w:hAnsi="Times New Roman"/>
          <w:sz w:val="28"/>
          <w:szCs w:val="28"/>
        </w:rPr>
        <w:t xml:space="preserve">. Требования к процедурам оценивания учебных достижений </w:t>
      </w:r>
      <w:r w:rsidR="00C531FA">
        <w:rPr>
          <w:rFonts w:ascii="Times New Roman" w:hAnsi="Times New Roman"/>
          <w:sz w:val="28"/>
          <w:szCs w:val="28"/>
        </w:rPr>
        <w:t>обучающихся</w:t>
      </w:r>
      <w:r w:rsidRPr="008D57E8">
        <w:rPr>
          <w:rFonts w:ascii="Times New Roman" w:hAnsi="Times New Roman"/>
          <w:sz w:val="28"/>
          <w:szCs w:val="28"/>
        </w:rPr>
        <w:t xml:space="preserve"> с легкой умственной отсталостью </w:t>
      </w:r>
      <w:r w:rsidR="000D70FB">
        <w:rPr>
          <w:rFonts w:ascii="Times New Roman" w:hAnsi="Times New Roman"/>
          <w:sz w:val="28"/>
          <w:szCs w:val="28"/>
        </w:rPr>
        <w:t>продиктованы идеями гуманизации</w:t>
      </w:r>
      <w:r w:rsidRPr="008D57E8">
        <w:rPr>
          <w:rFonts w:ascii="Times New Roman" w:hAnsi="Times New Roman"/>
          <w:sz w:val="28"/>
          <w:szCs w:val="28"/>
        </w:rPr>
        <w:t xml:space="preserve">. </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55. Нормы оценки результатов усвоения учебного материала по русскому языку обучающихся с легкой умственной отсталостью основаны на уровневом целеполагании, и направлены на осуществление единых подходов при организации проверки и оценки учебных достижений </w:t>
      </w:r>
      <w:r w:rsidR="00C531FA">
        <w:rPr>
          <w:rFonts w:ascii="Times New Roman" w:hAnsi="Times New Roman"/>
          <w:sz w:val="28"/>
          <w:szCs w:val="28"/>
        </w:rPr>
        <w:t>обучающихся</w:t>
      </w:r>
      <w:r w:rsidRPr="008D57E8">
        <w:rPr>
          <w:rFonts w:ascii="Times New Roman" w:hAnsi="Times New Roman"/>
          <w:sz w:val="28"/>
          <w:szCs w:val="28"/>
        </w:rPr>
        <w:t>.</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56. Уровневое целеполагание, выполненное педагогом при проектировании процесса обучения русскому языку </w:t>
      </w:r>
      <w:r w:rsidR="00C531FA">
        <w:rPr>
          <w:rFonts w:ascii="Times New Roman" w:hAnsi="Times New Roman"/>
          <w:sz w:val="28"/>
          <w:szCs w:val="28"/>
        </w:rPr>
        <w:t>обучающихся</w:t>
      </w:r>
      <w:r w:rsidRPr="008D57E8">
        <w:rPr>
          <w:rFonts w:ascii="Times New Roman" w:hAnsi="Times New Roman"/>
          <w:sz w:val="28"/>
          <w:szCs w:val="28"/>
        </w:rPr>
        <w:t xml:space="preserve"> класса на основе ожидаемых результатов, представленных в настоящей программе, позволит при оценке достижений </w:t>
      </w:r>
      <w:r w:rsidR="00C531FA">
        <w:rPr>
          <w:rFonts w:ascii="Times New Roman" w:hAnsi="Times New Roman"/>
          <w:sz w:val="28"/>
          <w:szCs w:val="28"/>
        </w:rPr>
        <w:t>обучающихся</w:t>
      </w:r>
      <w:r w:rsidRPr="008D57E8">
        <w:rPr>
          <w:rFonts w:ascii="Times New Roman" w:hAnsi="Times New Roman"/>
          <w:sz w:val="28"/>
          <w:szCs w:val="28"/>
        </w:rPr>
        <w:t xml:space="preserve"> использовать не только баллы, но и критериальную описательную оценку.</w:t>
      </w:r>
    </w:p>
    <w:p w:rsidR="008D57E8" w:rsidRPr="008D57E8" w:rsidRDefault="008D57E8" w:rsidP="008D57E8">
      <w:pPr>
        <w:spacing w:after="0" w:line="240" w:lineRule="auto"/>
        <w:ind w:firstLine="709"/>
        <w:jc w:val="both"/>
        <w:rPr>
          <w:rStyle w:val="a6"/>
          <w:b w:val="0"/>
          <w:bCs w:val="0"/>
          <w:sz w:val="28"/>
          <w:szCs w:val="28"/>
        </w:rPr>
      </w:pPr>
      <w:r w:rsidRPr="008D57E8">
        <w:rPr>
          <w:rFonts w:ascii="Times New Roman" w:hAnsi="Times New Roman"/>
          <w:sz w:val="28"/>
          <w:szCs w:val="28"/>
        </w:rPr>
        <w:t xml:space="preserve">57. Оценочными средствами являются задания и упражнения, с помощью которых формировались навыки, определенные уровневыми целями обучения. </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58. Оценивание достижений обучающихся с легкой умственной отсталостью осуществляется только средствами внутренней оценки. </w:t>
      </w:r>
      <w:r w:rsidRPr="008D57E8">
        <w:rPr>
          <w:rFonts w:ascii="Times New Roman" w:hAnsi="Times New Roman"/>
          <w:sz w:val="28"/>
          <w:szCs w:val="28"/>
          <w:lang w:val="kk-KZ"/>
        </w:rPr>
        <w:t>Результаты освоения учебных программ</w:t>
      </w:r>
      <w:r w:rsidRPr="008D57E8">
        <w:rPr>
          <w:rFonts w:ascii="Times New Roman" w:hAnsi="Times New Roman"/>
          <w:sz w:val="28"/>
          <w:szCs w:val="28"/>
        </w:rPr>
        <w:t xml:space="preserve"> оцениваются в ходе образовательного процесса непосредственно учителем на занятиях. Следуя принципу специальной педагогики – «единство диагностики и коррекционно-развивающей работы», на основе которого строится весь педагогический процесс с умственно отсталыми </w:t>
      </w:r>
      <w:r w:rsidR="00C531FA">
        <w:rPr>
          <w:rFonts w:ascii="Times New Roman" w:hAnsi="Times New Roman"/>
          <w:sz w:val="28"/>
          <w:szCs w:val="28"/>
        </w:rPr>
        <w:t>обучающимися</w:t>
      </w:r>
      <w:r w:rsidRPr="008D57E8">
        <w:rPr>
          <w:rFonts w:ascii="Times New Roman" w:hAnsi="Times New Roman"/>
          <w:sz w:val="28"/>
          <w:szCs w:val="28"/>
        </w:rPr>
        <w:t xml:space="preserve">, педагоги </w:t>
      </w:r>
      <w:r w:rsidR="00C531FA">
        <w:rPr>
          <w:rFonts w:ascii="Times New Roman" w:hAnsi="Times New Roman"/>
          <w:sz w:val="28"/>
          <w:szCs w:val="28"/>
        </w:rPr>
        <w:t>систематически осуществляют</w:t>
      </w:r>
      <w:r w:rsidRPr="008D57E8">
        <w:rPr>
          <w:rFonts w:ascii="Times New Roman" w:hAnsi="Times New Roman"/>
          <w:sz w:val="28"/>
          <w:szCs w:val="28"/>
        </w:rPr>
        <w:t xml:space="preserve"> контролирующие оценочные действия. </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t xml:space="preserve">59. Оценка результативности обучения </w:t>
      </w:r>
      <w:r w:rsidR="00033E53">
        <w:rPr>
          <w:rFonts w:ascii="Times New Roman" w:hAnsi="Times New Roman"/>
          <w:sz w:val="28"/>
          <w:szCs w:val="28"/>
        </w:rPr>
        <w:t>детей</w:t>
      </w:r>
      <w:r w:rsidRPr="008D57E8">
        <w:rPr>
          <w:rFonts w:ascii="Times New Roman" w:hAnsi="Times New Roman"/>
          <w:sz w:val="28"/>
          <w:szCs w:val="28"/>
        </w:rPr>
        <w:t xml:space="preserve"> с легкой умственной отсталостью реализуется в виде текущего (поурочного), периодического (тематического) и итогового контроля.</w:t>
      </w:r>
    </w:p>
    <w:p w:rsidR="008D57E8" w:rsidRPr="008D57E8" w:rsidRDefault="008D57E8" w:rsidP="008D57E8">
      <w:pPr>
        <w:spacing w:after="0" w:line="240" w:lineRule="auto"/>
        <w:ind w:firstLine="709"/>
        <w:jc w:val="both"/>
        <w:rPr>
          <w:rFonts w:ascii="Times New Roman" w:hAnsi="Times New Roman"/>
          <w:sz w:val="28"/>
          <w:szCs w:val="28"/>
        </w:rPr>
      </w:pPr>
      <w:r w:rsidRPr="008D57E8">
        <w:rPr>
          <w:rFonts w:ascii="Times New Roman" w:hAnsi="Times New Roman"/>
          <w:sz w:val="28"/>
          <w:szCs w:val="28"/>
        </w:rPr>
        <w:lastRenderedPageBreak/>
        <w:t xml:space="preserve">60. Текущий контроль производится с помощью наблюдения за деятельностью обучающихся на уроке, анализа практических и самостоятельных работ, коллективных видов деятельности. Его результаты фиксируются в поурочной карточке. Поурочный контроль проводится с целью корректировки содержания и методов обучения, используемых педагогом для обеспечения качества учебного процесса. Такой контроль носит также стимулирующий и воспитательный характер в отношении </w:t>
      </w:r>
      <w:r w:rsidR="00C531FA">
        <w:rPr>
          <w:rFonts w:ascii="Times New Roman" w:hAnsi="Times New Roman"/>
          <w:sz w:val="28"/>
          <w:szCs w:val="28"/>
        </w:rPr>
        <w:t>обучающихся</w:t>
      </w:r>
      <w:r w:rsidRPr="008D57E8">
        <w:rPr>
          <w:rFonts w:ascii="Times New Roman" w:hAnsi="Times New Roman"/>
          <w:sz w:val="28"/>
          <w:szCs w:val="28"/>
        </w:rPr>
        <w:t>.</w:t>
      </w:r>
    </w:p>
    <w:p w:rsidR="008D57E8" w:rsidRPr="008D57E8" w:rsidRDefault="008D57E8" w:rsidP="008D57E8">
      <w:pPr>
        <w:spacing w:after="0" w:line="240" w:lineRule="auto"/>
        <w:ind w:firstLine="709"/>
        <w:jc w:val="both"/>
        <w:rPr>
          <w:rFonts w:ascii="Times New Roman" w:hAnsi="Times New Roman"/>
          <w:bCs/>
          <w:sz w:val="28"/>
          <w:szCs w:val="28"/>
        </w:rPr>
      </w:pPr>
      <w:r w:rsidRPr="008D57E8">
        <w:rPr>
          <w:rFonts w:ascii="Times New Roman" w:hAnsi="Times New Roman"/>
          <w:sz w:val="28"/>
          <w:szCs w:val="28"/>
        </w:rPr>
        <w:t xml:space="preserve">61. Периодический контроль проводится после изучения программной темы, раздела. Его результаты отражаются в картах достижений </w:t>
      </w:r>
      <w:r w:rsidR="00C531FA">
        <w:rPr>
          <w:rFonts w:ascii="Times New Roman" w:hAnsi="Times New Roman"/>
          <w:sz w:val="28"/>
          <w:szCs w:val="28"/>
        </w:rPr>
        <w:t>обучающихся</w:t>
      </w:r>
      <w:r w:rsidRPr="008D57E8">
        <w:rPr>
          <w:rFonts w:ascii="Times New Roman" w:hAnsi="Times New Roman"/>
          <w:sz w:val="28"/>
          <w:szCs w:val="28"/>
        </w:rPr>
        <w:t xml:space="preserve"> по темам курса. </w:t>
      </w:r>
      <w:r w:rsidRPr="008D57E8">
        <w:rPr>
          <w:rFonts w:ascii="Times New Roman" w:hAnsi="Times New Roman"/>
          <w:bCs/>
          <w:sz w:val="28"/>
          <w:szCs w:val="28"/>
        </w:rPr>
        <w:t xml:space="preserve">Педагог понимает и готов к тому, что результаты изучения учебного материала в рамках определенной темы, у </w:t>
      </w:r>
      <w:r w:rsidR="00C531FA">
        <w:rPr>
          <w:rFonts w:ascii="Times New Roman" w:hAnsi="Times New Roman"/>
          <w:bCs/>
          <w:sz w:val="28"/>
          <w:szCs w:val="28"/>
        </w:rPr>
        <w:t>обучающихся</w:t>
      </w:r>
      <w:r w:rsidRPr="008D57E8">
        <w:rPr>
          <w:rFonts w:ascii="Times New Roman" w:hAnsi="Times New Roman"/>
          <w:bCs/>
          <w:sz w:val="28"/>
          <w:szCs w:val="28"/>
        </w:rPr>
        <w:t xml:space="preserve"> разных типологических групп будут неодинаковы. </w:t>
      </w:r>
      <w:r w:rsidR="00C531FA">
        <w:rPr>
          <w:rFonts w:ascii="Times New Roman" w:hAnsi="Times New Roman"/>
          <w:bCs/>
          <w:sz w:val="28"/>
          <w:szCs w:val="28"/>
        </w:rPr>
        <w:t>Обучающиеся</w:t>
      </w:r>
      <w:r w:rsidRPr="008D57E8">
        <w:rPr>
          <w:rFonts w:ascii="Times New Roman" w:hAnsi="Times New Roman"/>
          <w:bCs/>
          <w:sz w:val="28"/>
          <w:szCs w:val="28"/>
        </w:rPr>
        <w:t xml:space="preserve"> 1 типологической группы (по В.В. Воронковой) </w:t>
      </w:r>
      <w:r w:rsidR="00033E53">
        <w:rPr>
          <w:rFonts w:ascii="Times New Roman" w:hAnsi="Times New Roman"/>
          <w:bCs/>
          <w:sz w:val="28"/>
          <w:szCs w:val="28"/>
        </w:rPr>
        <w:t>демонстрируют</w:t>
      </w:r>
      <w:r w:rsidRPr="008D57E8">
        <w:rPr>
          <w:rFonts w:ascii="Times New Roman" w:hAnsi="Times New Roman"/>
          <w:bCs/>
          <w:sz w:val="28"/>
          <w:szCs w:val="28"/>
        </w:rPr>
        <w:t xml:space="preserve"> овладение учебным материалом на уровне применения знаний. </w:t>
      </w:r>
      <w:r w:rsidR="00C531FA">
        <w:rPr>
          <w:rFonts w:ascii="Times New Roman" w:hAnsi="Times New Roman"/>
          <w:bCs/>
          <w:sz w:val="28"/>
          <w:szCs w:val="28"/>
        </w:rPr>
        <w:t>Обучающиеся</w:t>
      </w:r>
      <w:r w:rsidRPr="008D57E8">
        <w:rPr>
          <w:rFonts w:ascii="Times New Roman" w:hAnsi="Times New Roman"/>
          <w:bCs/>
          <w:sz w:val="28"/>
          <w:szCs w:val="28"/>
        </w:rPr>
        <w:t xml:space="preserve"> 2 типологической </w:t>
      </w:r>
      <w:r w:rsidR="000D70FB">
        <w:rPr>
          <w:rFonts w:ascii="Times New Roman" w:hAnsi="Times New Roman"/>
          <w:bCs/>
          <w:sz w:val="28"/>
          <w:szCs w:val="28"/>
          <w:lang w:val="kk-KZ"/>
        </w:rPr>
        <w:br/>
      </w:r>
      <w:r w:rsidRPr="008D57E8">
        <w:rPr>
          <w:rFonts w:ascii="Times New Roman" w:hAnsi="Times New Roman"/>
          <w:bCs/>
          <w:sz w:val="28"/>
          <w:szCs w:val="28"/>
        </w:rPr>
        <w:t xml:space="preserve">группы – проявят понимание основного содержания темы. </w:t>
      </w:r>
      <w:r w:rsidR="00C531FA">
        <w:rPr>
          <w:rFonts w:ascii="Times New Roman" w:hAnsi="Times New Roman"/>
          <w:bCs/>
          <w:sz w:val="28"/>
          <w:szCs w:val="28"/>
        </w:rPr>
        <w:t>Обучающиеся</w:t>
      </w:r>
      <w:r w:rsidRPr="008D57E8">
        <w:rPr>
          <w:rFonts w:ascii="Times New Roman" w:hAnsi="Times New Roman"/>
          <w:bCs/>
          <w:sz w:val="28"/>
          <w:szCs w:val="28"/>
        </w:rPr>
        <w:t xml:space="preserve"> </w:t>
      </w:r>
      <w:r w:rsidR="000D70FB">
        <w:rPr>
          <w:rFonts w:ascii="Times New Roman" w:hAnsi="Times New Roman"/>
          <w:bCs/>
          <w:sz w:val="28"/>
          <w:szCs w:val="28"/>
          <w:lang w:val="kk-KZ"/>
        </w:rPr>
        <w:br/>
      </w:r>
      <w:r w:rsidRPr="008D57E8">
        <w:rPr>
          <w:rFonts w:ascii="Times New Roman" w:hAnsi="Times New Roman"/>
          <w:bCs/>
          <w:sz w:val="28"/>
          <w:szCs w:val="28"/>
        </w:rPr>
        <w:t xml:space="preserve">3 типологической группы </w:t>
      </w:r>
      <w:r w:rsidR="00033E53">
        <w:rPr>
          <w:rFonts w:ascii="Times New Roman" w:hAnsi="Times New Roman"/>
          <w:bCs/>
          <w:sz w:val="28"/>
          <w:szCs w:val="28"/>
        </w:rPr>
        <w:t>овладевают</w:t>
      </w:r>
      <w:r w:rsidRPr="008D57E8">
        <w:rPr>
          <w:rFonts w:ascii="Times New Roman" w:hAnsi="Times New Roman"/>
          <w:bCs/>
          <w:sz w:val="28"/>
          <w:szCs w:val="28"/>
        </w:rPr>
        <w:t xml:space="preserve"> материал на уровне узнавания, и будут нуждаться в помощи учителя при актуализации своих знаний. </w:t>
      </w:r>
      <w:r w:rsidR="00C531FA">
        <w:rPr>
          <w:rFonts w:ascii="Times New Roman" w:hAnsi="Times New Roman"/>
          <w:bCs/>
          <w:sz w:val="28"/>
          <w:szCs w:val="28"/>
        </w:rPr>
        <w:t>Обучающиеся</w:t>
      </w:r>
      <w:r w:rsidRPr="008D57E8">
        <w:rPr>
          <w:rFonts w:ascii="Times New Roman" w:hAnsi="Times New Roman"/>
          <w:bCs/>
          <w:sz w:val="28"/>
          <w:szCs w:val="28"/>
        </w:rPr>
        <w:t xml:space="preserve"> </w:t>
      </w:r>
      <w:r w:rsidR="000D70FB">
        <w:rPr>
          <w:rFonts w:ascii="Times New Roman" w:hAnsi="Times New Roman"/>
          <w:bCs/>
          <w:sz w:val="28"/>
          <w:szCs w:val="28"/>
          <w:lang w:val="kk-KZ"/>
        </w:rPr>
        <w:br/>
      </w:r>
      <w:r w:rsidRPr="008D57E8">
        <w:rPr>
          <w:rFonts w:ascii="Times New Roman" w:hAnsi="Times New Roman"/>
          <w:bCs/>
          <w:sz w:val="28"/>
          <w:szCs w:val="28"/>
        </w:rPr>
        <w:t>4 типологической группы обучаются по индивидуальной программе в рамках которой осуществляется оценка их достижений.</w:t>
      </w:r>
    </w:p>
    <w:p w:rsidR="008D57E8" w:rsidRPr="008D57E8" w:rsidRDefault="008D57E8" w:rsidP="008D57E8">
      <w:pPr>
        <w:spacing w:after="0" w:line="240" w:lineRule="auto"/>
        <w:ind w:firstLine="709"/>
        <w:jc w:val="both"/>
        <w:rPr>
          <w:rFonts w:ascii="Times New Roman" w:hAnsi="Times New Roman"/>
          <w:bCs/>
          <w:sz w:val="28"/>
          <w:szCs w:val="28"/>
        </w:rPr>
      </w:pPr>
      <w:r w:rsidRPr="008D57E8">
        <w:rPr>
          <w:rFonts w:ascii="Times New Roman" w:hAnsi="Times New Roman"/>
          <w:sz w:val="28"/>
          <w:szCs w:val="28"/>
        </w:rPr>
        <w:t xml:space="preserve">62. Итоговый контроль проводится в конце четверти, года. Педагогом обязательно анализируется динамика развития и успешности каждого </w:t>
      </w:r>
      <w:r w:rsidR="00C531FA">
        <w:rPr>
          <w:rFonts w:ascii="Times New Roman" w:hAnsi="Times New Roman"/>
          <w:sz w:val="28"/>
          <w:szCs w:val="28"/>
        </w:rPr>
        <w:t>обучающегося</w:t>
      </w:r>
      <w:r w:rsidRPr="008D57E8">
        <w:rPr>
          <w:rFonts w:ascii="Times New Roman" w:hAnsi="Times New Roman"/>
          <w:sz w:val="28"/>
          <w:szCs w:val="28"/>
        </w:rPr>
        <w:t xml:space="preserve"> класса, наблюдаемая в течение учебного года, которая фиксируется в сводных картах достижений учащегося.</w:t>
      </w:r>
    </w:p>
    <w:p w:rsidR="008D57E8" w:rsidRPr="008D57E8" w:rsidRDefault="008D57E8" w:rsidP="008D57E8">
      <w:pPr>
        <w:pStyle w:val="a7"/>
        <w:shd w:val="clear" w:color="auto" w:fill="FFFFFF"/>
        <w:spacing w:before="0" w:beforeAutospacing="0" w:after="0" w:afterAutospacing="0"/>
        <w:ind w:firstLine="709"/>
        <w:jc w:val="both"/>
        <w:rPr>
          <w:bCs/>
          <w:sz w:val="28"/>
          <w:szCs w:val="28"/>
        </w:rPr>
      </w:pPr>
      <w:r w:rsidRPr="008D57E8">
        <w:rPr>
          <w:sz w:val="28"/>
          <w:szCs w:val="28"/>
          <w:lang w:eastAsia="en-US"/>
        </w:rPr>
        <w:t xml:space="preserve">63. </w:t>
      </w:r>
      <w:r w:rsidRPr="008D57E8">
        <w:rPr>
          <w:bCs/>
          <w:sz w:val="28"/>
          <w:szCs w:val="28"/>
        </w:rPr>
        <w:t>Информация, получаемая педагогом с помощью процедур оценивания, позволяет вовремя и адекватно реагировать на трудности, возникающие в процессе овладения навыками и умениями. Педагог получает возможность обоснованно определять содержание и способы индивидуальной помощи обучающимся.</w:t>
      </w:r>
    </w:p>
    <w:p w:rsidR="008D57E8" w:rsidRPr="008D57E8" w:rsidRDefault="008D57E8" w:rsidP="008D57E8">
      <w:pPr>
        <w:pStyle w:val="a7"/>
        <w:shd w:val="clear" w:color="auto" w:fill="FFFFFF"/>
        <w:spacing w:before="0" w:beforeAutospacing="0" w:after="0" w:afterAutospacing="0"/>
        <w:ind w:firstLine="709"/>
        <w:jc w:val="both"/>
        <w:rPr>
          <w:sz w:val="28"/>
          <w:szCs w:val="28"/>
        </w:rPr>
      </w:pPr>
      <w:r w:rsidRPr="008D57E8">
        <w:rPr>
          <w:sz w:val="28"/>
          <w:szCs w:val="28"/>
        </w:rPr>
        <w:t xml:space="preserve">64. Описательная оценка определяет не только наличный уровень развития и обученности, но и последующие шаги в работе с </w:t>
      </w:r>
      <w:r w:rsidR="00C531FA">
        <w:rPr>
          <w:sz w:val="28"/>
          <w:szCs w:val="28"/>
        </w:rPr>
        <w:t>обучающимся</w:t>
      </w:r>
      <w:r w:rsidRPr="008D57E8">
        <w:rPr>
          <w:sz w:val="28"/>
          <w:szCs w:val="28"/>
        </w:rPr>
        <w:t xml:space="preserve">. Именно описательная оценка дает возможность формировать у </w:t>
      </w:r>
      <w:r w:rsidR="00C531FA">
        <w:rPr>
          <w:sz w:val="28"/>
          <w:szCs w:val="28"/>
        </w:rPr>
        <w:t>обучающихся</w:t>
      </w:r>
      <w:r w:rsidRPr="008D57E8">
        <w:rPr>
          <w:sz w:val="28"/>
          <w:szCs w:val="28"/>
        </w:rPr>
        <w:t xml:space="preserve"> адекватную самооценку. При этом недопустимо сравнение достижений </w:t>
      </w:r>
      <w:r w:rsidR="00C531FA">
        <w:rPr>
          <w:sz w:val="28"/>
          <w:szCs w:val="28"/>
        </w:rPr>
        <w:t>обучающихся</w:t>
      </w:r>
      <w:r w:rsidRPr="008D57E8">
        <w:rPr>
          <w:sz w:val="28"/>
          <w:szCs w:val="28"/>
        </w:rPr>
        <w:t xml:space="preserve"> друг с другом. Сравнивать достижения </w:t>
      </w:r>
      <w:r w:rsidR="00C531FA">
        <w:rPr>
          <w:sz w:val="28"/>
          <w:szCs w:val="28"/>
        </w:rPr>
        <w:t>обучающегося</w:t>
      </w:r>
      <w:r w:rsidRPr="008D57E8">
        <w:rPr>
          <w:sz w:val="28"/>
          <w:szCs w:val="28"/>
        </w:rPr>
        <w:t xml:space="preserve"> можно только с его собственными предшествующими достижениями. В отношении </w:t>
      </w:r>
      <w:r w:rsidR="00C531FA">
        <w:rPr>
          <w:sz w:val="28"/>
          <w:szCs w:val="28"/>
        </w:rPr>
        <w:t>обучающихся</w:t>
      </w:r>
      <w:r w:rsidRPr="008D57E8">
        <w:rPr>
          <w:sz w:val="28"/>
          <w:szCs w:val="28"/>
        </w:rPr>
        <w:t xml:space="preserve"> с умственной отсталостью некорректно определять процент успеваемости и качества знаний. Умственно отсталые </w:t>
      </w:r>
      <w:r w:rsidR="00C531FA">
        <w:rPr>
          <w:sz w:val="28"/>
          <w:szCs w:val="28"/>
        </w:rPr>
        <w:t>обучающиеся</w:t>
      </w:r>
      <w:r w:rsidRPr="008D57E8">
        <w:rPr>
          <w:sz w:val="28"/>
          <w:szCs w:val="28"/>
        </w:rPr>
        <w:t xml:space="preserve"> не оставляются на второй год.</w:t>
      </w:r>
    </w:p>
    <w:p w:rsidR="008D57E8" w:rsidRPr="008D57E8" w:rsidRDefault="008D57E8" w:rsidP="008D57E8">
      <w:pPr>
        <w:pStyle w:val="a7"/>
        <w:shd w:val="clear" w:color="auto" w:fill="FFFFFF"/>
        <w:spacing w:before="0" w:beforeAutospacing="0" w:after="0" w:afterAutospacing="0"/>
        <w:ind w:firstLine="709"/>
        <w:jc w:val="both"/>
        <w:rPr>
          <w:sz w:val="28"/>
          <w:szCs w:val="28"/>
        </w:rPr>
      </w:pPr>
      <w:r w:rsidRPr="008D57E8">
        <w:rPr>
          <w:sz w:val="28"/>
          <w:szCs w:val="28"/>
        </w:rPr>
        <w:t>65. Применение критериальной описательной оценки достижений обучающихся с умственной отсталостью обеспечит объективность оценочной деятельности педагогов.</w:t>
      </w:r>
    </w:p>
    <w:p w:rsidR="008D57E8" w:rsidRDefault="008D57E8" w:rsidP="008D57E8">
      <w:pPr>
        <w:spacing w:after="0" w:line="240" w:lineRule="auto"/>
        <w:jc w:val="center"/>
        <w:rPr>
          <w:rFonts w:ascii="Times New Roman" w:hAnsi="Times New Roman"/>
          <w:b/>
          <w:sz w:val="28"/>
          <w:szCs w:val="28"/>
        </w:rPr>
      </w:pPr>
    </w:p>
    <w:p w:rsidR="003B347F" w:rsidRDefault="003B347F" w:rsidP="008D57E8">
      <w:pPr>
        <w:spacing w:after="0" w:line="240" w:lineRule="auto"/>
        <w:jc w:val="center"/>
        <w:rPr>
          <w:rFonts w:ascii="Times New Roman" w:hAnsi="Times New Roman"/>
          <w:b/>
          <w:sz w:val="28"/>
          <w:szCs w:val="28"/>
          <w:lang w:val="kk-KZ"/>
        </w:rPr>
      </w:pPr>
    </w:p>
    <w:p w:rsidR="000D70FB" w:rsidRPr="000D70FB" w:rsidRDefault="000D70FB" w:rsidP="008D57E8">
      <w:pPr>
        <w:spacing w:after="0" w:line="240" w:lineRule="auto"/>
        <w:jc w:val="center"/>
        <w:rPr>
          <w:rFonts w:ascii="Times New Roman" w:hAnsi="Times New Roman"/>
          <w:b/>
          <w:sz w:val="28"/>
          <w:szCs w:val="28"/>
          <w:lang w:val="kk-KZ"/>
        </w:rPr>
      </w:pPr>
    </w:p>
    <w:p w:rsidR="008D57E8" w:rsidRPr="008D57E8" w:rsidRDefault="00A55EC2" w:rsidP="008D57E8">
      <w:pPr>
        <w:spacing w:after="0" w:line="240" w:lineRule="auto"/>
        <w:jc w:val="center"/>
        <w:rPr>
          <w:rFonts w:ascii="Times New Roman" w:hAnsi="Times New Roman"/>
          <w:sz w:val="28"/>
          <w:szCs w:val="28"/>
        </w:rPr>
      </w:pPr>
      <w:r>
        <w:rPr>
          <w:rFonts w:ascii="Times New Roman" w:hAnsi="Times New Roman"/>
          <w:b/>
          <w:sz w:val="28"/>
          <w:szCs w:val="28"/>
        </w:rPr>
        <w:lastRenderedPageBreak/>
        <w:t xml:space="preserve">Глава </w:t>
      </w:r>
      <w:r w:rsidR="008D57E8" w:rsidRPr="008D57E8">
        <w:rPr>
          <w:rFonts w:ascii="Times New Roman" w:hAnsi="Times New Roman"/>
          <w:b/>
          <w:sz w:val="28"/>
          <w:szCs w:val="28"/>
        </w:rPr>
        <w:t>5. Организация содержания учебного предмета «Русский язык»</w:t>
      </w:r>
    </w:p>
    <w:p w:rsidR="008D57E8" w:rsidRPr="008D57E8" w:rsidRDefault="008D57E8" w:rsidP="008D57E8">
      <w:pPr>
        <w:tabs>
          <w:tab w:val="left" w:pos="993"/>
        </w:tabs>
        <w:spacing w:after="0" w:line="240" w:lineRule="auto"/>
        <w:ind w:firstLine="709"/>
        <w:jc w:val="both"/>
        <w:rPr>
          <w:rFonts w:ascii="Times New Roman" w:hAnsi="Times New Roman"/>
          <w:sz w:val="28"/>
          <w:szCs w:val="28"/>
        </w:rPr>
      </w:pPr>
    </w:p>
    <w:p w:rsidR="00A55EC2" w:rsidRPr="00505ACB" w:rsidRDefault="008D57E8" w:rsidP="00A55EC2">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57E8">
        <w:rPr>
          <w:rFonts w:ascii="Times New Roman" w:hAnsi="Times New Roman"/>
          <w:sz w:val="28"/>
          <w:szCs w:val="28"/>
        </w:rPr>
        <w:t xml:space="preserve">66. </w:t>
      </w:r>
      <w:r w:rsidR="00A55EC2" w:rsidRPr="003C3AD3">
        <w:rPr>
          <w:rFonts w:ascii="Times New Roman" w:hAnsi="Times New Roman"/>
          <w:color w:val="000000"/>
          <w:sz w:val="28"/>
          <w:szCs w:val="28"/>
        </w:rPr>
        <w:t>Объем учебной нагрузки по учебному предмету «</w:t>
      </w:r>
      <w:r w:rsidR="00A55EC2">
        <w:rPr>
          <w:rFonts w:ascii="Times New Roman" w:hAnsi="Times New Roman"/>
          <w:color w:val="000000"/>
          <w:sz w:val="28"/>
          <w:szCs w:val="28"/>
        </w:rPr>
        <w:t>Русский язык</w:t>
      </w:r>
      <w:r w:rsidR="00A55EC2" w:rsidRPr="003C3AD3">
        <w:rPr>
          <w:rFonts w:ascii="Times New Roman" w:hAnsi="Times New Roman"/>
          <w:color w:val="000000"/>
          <w:sz w:val="28"/>
          <w:szCs w:val="28"/>
        </w:rPr>
        <w:t>» составляет</w:t>
      </w:r>
      <w:r w:rsidR="00A55EC2" w:rsidRPr="00505ACB">
        <w:rPr>
          <w:rFonts w:ascii="Times New Roman" w:hAnsi="Times New Roman"/>
          <w:sz w:val="28"/>
          <w:szCs w:val="28"/>
        </w:rPr>
        <w:t>:</w:t>
      </w:r>
      <w:r w:rsidR="00A55EC2">
        <w:rPr>
          <w:rFonts w:ascii="Times New Roman" w:hAnsi="Times New Roman"/>
          <w:sz w:val="28"/>
          <w:szCs w:val="28"/>
        </w:rPr>
        <w:t xml:space="preserve"> </w:t>
      </w:r>
    </w:p>
    <w:p w:rsidR="00A55EC2" w:rsidRPr="003C3AD3" w:rsidRDefault="00A55EC2" w:rsidP="00A55EC2">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1</w:t>
      </w:r>
      <w:r w:rsidR="003C7B2A">
        <w:rPr>
          <w:rFonts w:ascii="Times New Roman" w:eastAsia="Times New Roman" w:hAnsi="Times New Roman"/>
          <w:sz w:val="28"/>
          <w:szCs w:val="28"/>
          <w:lang w:val="kk-KZ"/>
        </w:rPr>
        <w:t>) в</w:t>
      </w:r>
      <w:r w:rsidR="003B347F">
        <w:rPr>
          <w:rFonts w:ascii="Times New Roman" w:eastAsia="Times New Roman" w:hAnsi="Times New Roman"/>
          <w:sz w:val="28"/>
          <w:szCs w:val="28"/>
          <w:lang w:val="kk-KZ"/>
        </w:rPr>
        <w:t>о</w:t>
      </w:r>
      <w:r w:rsidR="003C7B2A">
        <w:rPr>
          <w:rFonts w:ascii="Times New Roman" w:eastAsia="Times New Roman" w:hAnsi="Times New Roman"/>
          <w:sz w:val="28"/>
          <w:szCs w:val="28"/>
          <w:lang w:val="kk-KZ"/>
        </w:rPr>
        <w:t xml:space="preserve"> 2 классе -</w:t>
      </w:r>
      <w:r>
        <w:rPr>
          <w:rFonts w:ascii="Times New Roman" w:eastAsia="Times New Roman" w:hAnsi="Times New Roman"/>
          <w:sz w:val="28"/>
          <w:szCs w:val="28"/>
          <w:lang w:val="kk-KZ"/>
        </w:rPr>
        <w:t xml:space="preserve"> 2 часа в неделю, 68 часа в учебном году; </w:t>
      </w:r>
    </w:p>
    <w:p w:rsidR="00A55EC2" w:rsidRDefault="00A55EC2" w:rsidP="00A55EC2">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в 3 классе - 2 часа в неделю, 68 часа в учебном году;</w:t>
      </w:r>
    </w:p>
    <w:p w:rsidR="008D57E8" w:rsidRPr="003C7B2A" w:rsidRDefault="00A55EC2" w:rsidP="003C7B2A">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в 4 классе - 2 часа в неделю, 68 часа в учебном году</w:t>
      </w:r>
      <w:r w:rsidR="003C7B2A">
        <w:rPr>
          <w:rFonts w:ascii="Times New Roman" w:eastAsia="Times New Roman" w:hAnsi="Times New Roman"/>
          <w:sz w:val="28"/>
          <w:szCs w:val="28"/>
          <w:lang w:val="kk-KZ"/>
        </w:rPr>
        <w:t>.</w:t>
      </w:r>
    </w:p>
    <w:p w:rsidR="008D57E8" w:rsidRPr="00D80F9D" w:rsidRDefault="008D57E8" w:rsidP="008D57E8">
      <w:pPr>
        <w:tabs>
          <w:tab w:val="left" w:pos="709"/>
        </w:tabs>
        <w:spacing w:after="0" w:line="240" w:lineRule="auto"/>
        <w:ind w:firstLine="709"/>
        <w:jc w:val="both"/>
        <w:rPr>
          <w:rFonts w:ascii="Times New Roman" w:hAnsi="Times New Roman"/>
          <w:sz w:val="28"/>
          <w:szCs w:val="28"/>
        </w:rPr>
      </w:pPr>
      <w:r w:rsidRPr="008D57E8">
        <w:rPr>
          <w:rFonts w:ascii="Times New Roman" w:hAnsi="Times New Roman"/>
          <w:sz w:val="28"/>
          <w:szCs w:val="28"/>
        </w:rPr>
        <w:t>67.</w:t>
      </w:r>
      <w:r w:rsidRPr="008D57E8">
        <w:rPr>
          <w:rFonts w:ascii="Times New Roman" w:hAnsi="Times New Roman"/>
          <w:iCs/>
          <w:sz w:val="28"/>
          <w:szCs w:val="28"/>
          <w:lang w:eastAsia="ru-RU"/>
        </w:rPr>
        <w:t xml:space="preserve"> Для организации учебно-воспитательного процесса кабинеты </w:t>
      </w:r>
      <w:r w:rsidR="00033E53">
        <w:rPr>
          <w:rFonts w:ascii="Times New Roman" w:hAnsi="Times New Roman"/>
          <w:iCs/>
          <w:sz w:val="28"/>
          <w:szCs w:val="28"/>
          <w:lang w:eastAsia="ru-RU"/>
        </w:rPr>
        <w:t>следуе</w:t>
      </w:r>
      <w:r w:rsidR="000D70FB">
        <w:rPr>
          <w:rFonts w:ascii="Times New Roman" w:hAnsi="Times New Roman"/>
          <w:iCs/>
          <w:sz w:val="28"/>
          <w:szCs w:val="28"/>
          <w:lang w:eastAsia="ru-RU"/>
        </w:rPr>
        <w:t xml:space="preserve">т </w:t>
      </w:r>
      <w:r w:rsidR="00033E53">
        <w:rPr>
          <w:rFonts w:ascii="Times New Roman" w:hAnsi="Times New Roman"/>
          <w:iCs/>
          <w:sz w:val="28"/>
          <w:szCs w:val="28"/>
          <w:lang w:eastAsia="ru-RU"/>
        </w:rPr>
        <w:t>укомплектовать</w:t>
      </w:r>
      <w:r w:rsidRPr="008D57E8">
        <w:rPr>
          <w:rFonts w:ascii="Times New Roman" w:hAnsi="Times New Roman"/>
          <w:iCs/>
          <w:sz w:val="28"/>
          <w:szCs w:val="28"/>
          <w:lang w:eastAsia="ru-RU"/>
        </w:rPr>
        <w:t xml:space="preserve"> соответствующим школьным оборудованием с учетом </w:t>
      </w:r>
      <w:r w:rsidRPr="00D80F9D">
        <w:rPr>
          <w:rFonts w:ascii="Times New Roman" w:hAnsi="Times New Roman"/>
          <w:iCs/>
          <w:sz w:val="28"/>
          <w:szCs w:val="28"/>
          <w:lang w:eastAsia="ru-RU"/>
        </w:rPr>
        <w:t>санитарно-гигиенических норм.</w:t>
      </w:r>
    </w:p>
    <w:p w:rsidR="008D57E8" w:rsidRPr="008D57E8" w:rsidRDefault="008D57E8" w:rsidP="008D57E8">
      <w:pPr>
        <w:tabs>
          <w:tab w:val="left" w:pos="993"/>
        </w:tabs>
        <w:spacing w:after="0" w:line="240" w:lineRule="auto"/>
        <w:ind w:firstLine="709"/>
        <w:jc w:val="both"/>
        <w:rPr>
          <w:rFonts w:ascii="Times New Roman" w:hAnsi="Times New Roman"/>
          <w:sz w:val="28"/>
          <w:szCs w:val="28"/>
        </w:rPr>
      </w:pPr>
      <w:r w:rsidRPr="00D80F9D">
        <w:rPr>
          <w:rFonts w:ascii="Times New Roman" w:hAnsi="Times New Roman"/>
          <w:sz w:val="28"/>
          <w:szCs w:val="28"/>
        </w:rPr>
        <w:t xml:space="preserve">68. </w:t>
      </w:r>
      <w:r w:rsidR="000D70FB" w:rsidRPr="00D80F9D">
        <w:rPr>
          <w:rFonts w:ascii="Times New Roman" w:hAnsi="Times New Roman"/>
          <w:sz w:val="28"/>
          <w:szCs w:val="28"/>
          <w:lang w:val="kk-KZ"/>
        </w:rPr>
        <w:t>Д</w:t>
      </w:r>
      <w:r w:rsidR="000D70FB" w:rsidRPr="00D80F9D">
        <w:rPr>
          <w:rFonts w:ascii="Times New Roman" w:hAnsi="Times New Roman"/>
          <w:sz w:val="28"/>
          <w:szCs w:val="28"/>
        </w:rPr>
        <w:t>ля проведения различных форм (индивидуальная, парная, групповая) и видов работы (игры и активные методы)</w:t>
      </w:r>
      <w:r w:rsidR="000D70FB" w:rsidRPr="00D80F9D">
        <w:rPr>
          <w:rFonts w:ascii="Times New Roman" w:hAnsi="Times New Roman"/>
          <w:sz w:val="28"/>
          <w:szCs w:val="28"/>
          <w:lang w:val="kk-KZ"/>
        </w:rPr>
        <w:t xml:space="preserve"> предусматривается легко передвигаемая мебель. </w:t>
      </w:r>
      <w:r w:rsidRPr="00D80F9D">
        <w:rPr>
          <w:rFonts w:ascii="Times New Roman" w:hAnsi="Times New Roman"/>
          <w:sz w:val="28"/>
          <w:szCs w:val="28"/>
        </w:rPr>
        <w:t>Необходимо</w:t>
      </w:r>
      <w:r w:rsidRPr="008D57E8">
        <w:rPr>
          <w:rFonts w:ascii="Times New Roman" w:hAnsi="Times New Roman"/>
          <w:sz w:val="28"/>
          <w:szCs w:val="28"/>
        </w:rPr>
        <w:t xml:space="preserve"> предусмотреть место для книжных полок, стендов для выставки работ </w:t>
      </w:r>
      <w:r w:rsidR="00C531FA">
        <w:rPr>
          <w:rFonts w:ascii="Times New Roman" w:hAnsi="Times New Roman"/>
          <w:sz w:val="28"/>
          <w:szCs w:val="28"/>
        </w:rPr>
        <w:t>обучающихся</w:t>
      </w:r>
      <w:r w:rsidRPr="008D57E8">
        <w:rPr>
          <w:rFonts w:ascii="Times New Roman" w:hAnsi="Times New Roman"/>
          <w:sz w:val="28"/>
          <w:szCs w:val="28"/>
        </w:rPr>
        <w:t xml:space="preserve"> и наглядных пособий.</w:t>
      </w:r>
    </w:p>
    <w:p w:rsidR="008D57E8" w:rsidRPr="002D461B" w:rsidRDefault="008D57E8" w:rsidP="002D461B">
      <w:pPr>
        <w:tabs>
          <w:tab w:val="left" w:pos="993"/>
        </w:tabs>
        <w:spacing w:after="0" w:line="240" w:lineRule="auto"/>
        <w:ind w:firstLine="709"/>
        <w:jc w:val="both"/>
        <w:rPr>
          <w:rFonts w:ascii="Times New Roman" w:hAnsi="Times New Roman"/>
          <w:sz w:val="28"/>
          <w:szCs w:val="28"/>
        </w:rPr>
      </w:pPr>
      <w:r w:rsidRPr="008D57E8">
        <w:rPr>
          <w:rFonts w:ascii="Times New Roman" w:hAnsi="Times New Roman"/>
          <w:sz w:val="28"/>
          <w:szCs w:val="28"/>
        </w:rPr>
        <w:t>69. Содержание учебного предмета</w:t>
      </w:r>
      <w:r w:rsidR="002D461B">
        <w:rPr>
          <w:rFonts w:ascii="Times New Roman" w:hAnsi="Times New Roman"/>
          <w:sz w:val="28"/>
          <w:szCs w:val="28"/>
          <w:lang w:val="kk-KZ"/>
        </w:rPr>
        <w:t>.</w:t>
      </w:r>
      <w:r w:rsidR="00033E53">
        <w:rPr>
          <w:rFonts w:ascii="Times New Roman" w:hAnsi="Times New Roman"/>
          <w:sz w:val="28"/>
          <w:szCs w:val="28"/>
          <w:lang w:val="kk-KZ"/>
        </w:rPr>
        <w:t xml:space="preserve"> </w:t>
      </w:r>
      <w:r w:rsidR="002D461B">
        <w:rPr>
          <w:rFonts w:ascii="Times New Roman" w:hAnsi="Times New Roman"/>
          <w:sz w:val="28"/>
          <w:szCs w:val="28"/>
          <w:lang w:val="kk-KZ"/>
        </w:rPr>
        <w:t>Д</w:t>
      </w:r>
      <w:r w:rsidRPr="008D57E8">
        <w:rPr>
          <w:rFonts w:ascii="Times New Roman" w:hAnsi="Times New Roman"/>
          <w:bCs/>
          <w:iCs/>
          <w:sz w:val="28"/>
          <w:szCs w:val="28"/>
          <w:lang w:val="kk-KZ"/>
        </w:rPr>
        <w:t>ля определеия содержания предмета «Русский язык» выстроена система целей обучения русскому языку, которая состоит из следующих разделов:</w:t>
      </w:r>
    </w:p>
    <w:p w:rsidR="008D57E8" w:rsidRPr="008D57E8" w:rsidRDefault="002D461B" w:rsidP="008D57E8">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rPr>
        <w:t xml:space="preserve">1) </w:t>
      </w:r>
      <w:r w:rsidR="00A93BB5">
        <w:rPr>
          <w:rFonts w:ascii="Times New Roman" w:hAnsi="Times New Roman"/>
          <w:bCs/>
          <w:iCs/>
          <w:sz w:val="28"/>
          <w:szCs w:val="28"/>
          <w:lang w:val="kk-KZ"/>
        </w:rPr>
        <w:t xml:space="preserve">раздел </w:t>
      </w:r>
      <w:r w:rsidR="008D57E8" w:rsidRPr="008D57E8">
        <w:rPr>
          <w:rFonts w:ascii="Times New Roman" w:hAnsi="Times New Roman"/>
          <w:bCs/>
          <w:iCs/>
          <w:sz w:val="28"/>
          <w:szCs w:val="28"/>
          <w:lang w:val="kk-KZ"/>
        </w:rPr>
        <w:t xml:space="preserve">«Слушание» направлен на формирование умений слушать речь учителя и </w:t>
      </w:r>
      <w:r w:rsidR="00C531FA">
        <w:rPr>
          <w:rFonts w:ascii="Times New Roman" w:hAnsi="Times New Roman"/>
          <w:bCs/>
          <w:iCs/>
          <w:sz w:val="28"/>
          <w:szCs w:val="28"/>
          <w:lang w:val="kk-KZ"/>
        </w:rPr>
        <w:t>обучающихся</w:t>
      </w:r>
      <w:r w:rsidR="008D57E8" w:rsidRPr="008D57E8">
        <w:rPr>
          <w:rFonts w:ascii="Times New Roman" w:hAnsi="Times New Roman"/>
          <w:bCs/>
          <w:iCs/>
          <w:sz w:val="28"/>
          <w:szCs w:val="28"/>
          <w:lang w:val="kk-KZ"/>
        </w:rPr>
        <w:t>, аудио (видео) записи, понимать смысл услышанного;</w:t>
      </w:r>
    </w:p>
    <w:p w:rsidR="008D57E8" w:rsidRPr="008D57E8" w:rsidRDefault="002D461B" w:rsidP="008D57E8">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 xml:space="preserve">2) </w:t>
      </w:r>
      <w:r w:rsidR="00A93BB5">
        <w:rPr>
          <w:rFonts w:ascii="Times New Roman" w:hAnsi="Times New Roman"/>
          <w:bCs/>
          <w:iCs/>
          <w:sz w:val="28"/>
          <w:szCs w:val="28"/>
          <w:lang w:val="kk-KZ"/>
        </w:rPr>
        <w:t xml:space="preserve">раздел </w:t>
      </w:r>
      <w:r w:rsidR="008D57E8" w:rsidRPr="008D57E8">
        <w:rPr>
          <w:rFonts w:ascii="Times New Roman" w:hAnsi="Times New Roman"/>
          <w:bCs/>
          <w:iCs/>
          <w:sz w:val="28"/>
          <w:szCs w:val="28"/>
          <w:lang w:val="kk-KZ"/>
        </w:rPr>
        <w:t>«Говорение» направлен на развитие умений выражать мысли, передавать мысли в последовательно в устной форме;</w:t>
      </w:r>
    </w:p>
    <w:p w:rsidR="008D57E8" w:rsidRPr="008D57E8" w:rsidRDefault="002D461B" w:rsidP="008D57E8">
      <w:pPr>
        <w:widowControl w:val="0"/>
        <w:spacing w:after="0" w:line="240" w:lineRule="auto"/>
        <w:ind w:firstLine="709"/>
        <w:jc w:val="both"/>
        <w:rPr>
          <w:rStyle w:val="75pt0pt"/>
          <w:rFonts w:eastAsiaTheme="minorHAnsi"/>
          <w:sz w:val="28"/>
          <w:szCs w:val="28"/>
        </w:rPr>
      </w:pPr>
      <w:r>
        <w:rPr>
          <w:rFonts w:ascii="Times New Roman" w:hAnsi="Times New Roman"/>
          <w:bCs/>
          <w:iCs/>
          <w:sz w:val="28"/>
          <w:szCs w:val="28"/>
          <w:lang w:val="kk-KZ"/>
        </w:rPr>
        <w:t xml:space="preserve">3) </w:t>
      </w:r>
      <w:r w:rsidR="00A93BB5">
        <w:rPr>
          <w:rFonts w:ascii="Times New Roman" w:hAnsi="Times New Roman"/>
          <w:bCs/>
          <w:iCs/>
          <w:sz w:val="28"/>
          <w:szCs w:val="28"/>
          <w:lang w:val="kk-KZ"/>
        </w:rPr>
        <w:t xml:space="preserve">раздел </w:t>
      </w:r>
      <w:r w:rsidR="008D57E8" w:rsidRPr="008D57E8">
        <w:rPr>
          <w:rFonts w:ascii="Times New Roman" w:hAnsi="Times New Roman"/>
          <w:bCs/>
          <w:iCs/>
          <w:sz w:val="28"/>
          <w:szCs w:val="28"/>
          <w:lang w:val="kk-KZ"/>
        </w:rPr>
        <w:t>«Письмо и чтение» направлено на</w:t>
      </w:r>
      <w:r w:rsidR="008D57E8" w:rsidRPr="008D57E8">
        <w:rPr>
          <w:rFonts w:ascii="Times New Roman" w:hAnsi="Times New Roman" w:cs="Times New Roman"/>
          <w:sz w:val="28"/>
          <w:szCs w:val="28"/>
          <w:lang w:val="kk-KZ"/>
        </w:rPr>
        <w:t xml:space="preserve">усвоение написания и чтения букв русского языка, </w:t>
      </w:r>
      <w:r w:rsidR="008D57E8" w:rsidRPr="008D57E8">
        <w:rPr>
          <w:rFonts w:ascii="Times New Roman" w:hAnsi="Times New Roman"/>
          <w:bCs/>
          <w:iCs/>
          <w:sz w:val="28"/>
          <w:szCs w:val="28"/>
          <w:lang w:val="kk-KZ"/>
        </w:rPr>
        <w:t xml:space="preserve">понимание прочитанного, развитие умения читать, </w:t>
      </w:r>
      <w:r w:rsidR="008D57E8" w:rsidRPr="008D57E8">
        <w:rPr>
          <w:rStyle w:val="75pt0pt"/>
          <w:rFonts w:eastAsiaTheme="minorHAnsi"/>
          <w:sz w:val="28"/>
          <w:szCs w:val="28"/>
          <w:lang w:val="ru-RU"/>
        </w:rPr>
        <w:t>у</w:t>
      </w:r>
      <w:r w:rsidR="008D57E8" w:rsidRPr="008D57E8">
        <w:rPr>
          <w:rStyle w:val="75pt0pt"/>
          <w:rFonts w:eastAsiaTheme="minorHAnsi"/>
          <w:sz w:val="28"/>
          <w:szCs w:val="28"/>
        </w:rPr>
        <w:t>мение выполнятъ звуковой анализ несложных слов.</w:t>
      </w:r>
    </w:p>
    <w:p w:rsidR="008D57E8" w:rsidRPr="008D57E8" w:rsidRDefault="008D57E8" w:rsidP="008D57E8">
      <w:pPr>
        <w:widowControl w:val="0"/>
        <w:spacing w:after="0" w:line="240" w:lineRule="auto"/>
        <w:ind w:firstLine="709"/>
        <w:jc w:val="both"/>
        <w:rPr>
          <w:rStyle w:val="75pt0pt"/>
          <w:rFonts w:eastAsiaTheme="minorHAnsi"/>
          <w:sz w:val="28"/>
          <w:szCs w:val="28"/>
        </w:rPr>
      </w:pPr>
      <w:r w:rsidRPr="008D57E8">
        <w:rPr>
          <w:rStyle w:val="75pt0pt"/>
          <w:rFonts w:eastAsiaTheme="minorHAnsi"/>
          <w:sz w:val="28"/>
          <w:szCs w:val="28"/>
        </w:rPr>
        <w:t>70. Виды речевой деятельности:</w:t>
      </w:r>
    </w:p>
    <w:p w:rsidR="008D57E8" w:rsidRDefault="008D57E8" w:rsidP="008D57E8">
      <w:pPr>
        <w:widowControl w:val="0"/>
        <w:spacing w:after="0" w:line="240" w:lineRule="auto"/>
        <w:ind w:firstLine="709"/>
        <w:jc w:val="both"/>
        <w:rPr>
          <w:rFonts w:ascii="Times New Roman" w:hAnsi="Times New Roman"/>
          <w:bCs/>
          <w:iCs/>
          <w:sz w:val="28"/>
          <w:szCs w:val="28"/>
          <w:lang w:val="kk-KZ"/>
        </w:rPr>
      </w:pPr>
      <w:r w:rsidRPr="008D57E8">
        <w:rPr>
          <w:rFonts w:ascii="Times New Roman" w:hAnsi="Times New Roman"/>
          <w:bCs/>
          <w:iCs/>
          <w:sz w:val="28"/>
          <w:szCs w:val="28"/>
          <w:lang w:val="kk-KZ"/>
        </w:rPr>
        <w:t xml:space="preserve">таблица </w:t>
      </w:r>
      <w:r w:rsidR="002D461B">
        <w:rPr>
          <w:rFonts w:ascii="Times New Roman" w:hAnsi="Times New Roman"/>
          <w:bCs/>
          <w:iCs/>
          <w:sz w:val="28"/>
          <w:szCs w:val="28"/>
          <w:lang w:val="kk-KZ"/>
        </w:rPr>
        <w:t>1</w:t>
      </w:r>
    </w:p>
    <w:p w:rsidR="003B347F" w:rsidRPr="008D57E8" w:rsidRDefault="003B347F" w:rsidP="008D57E8">
      <w:pPr>
        <w:widowControl w:val="0"/>
        <w:spacing w:after="0" w:line="240" w:lineRule="auto"/>
        <w:ind w:firstLine="709"/>
        <w:jc w:val="both"/>
        <w:rPr>
          <w:rFonts w:ascii="Times New Roman" w:hAnsi="Times New Roman" w:cs="Times New Roman"/>
          <w:color w:val="000000"/>
          <w:spacing w:val="1"/>
          <w:sz w:val="28"/>
          <w:szCs w:val="28"/>
          <w:shd w:val="clear" w:color="auto" w:fill="FFFFFF"/>
          <w:lang w:val="kk-KZ"/>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9"/>
        <w:gridCol w:w="7249"/>
      </w:tblGrid>
      <w:tr w:rsidR="008D57E8" w:rsidRPr="008D57E8" w:rsidTr="006F186A">
        <w:trPr>
          <w:jc w:val="center"/>
        </w:trPr>
        <w:tc>
          <w:tcPr>
            <w:tcW w:w="2249" w:type="dxa"/>
            <w:shd w:val="clear" w:color="auto" w:fill="auto"/>
          </w:tcPr>
          <w:p w:rsidR="008D57E8" w:rsidRPr="008D57E8" w:rsidRDefault="008D57E8" w:rsidP="003B347F">
            <w:pPr>
              <w:widowControl w:val="0"/>
              <w:spacing w:after="0" w:line="240" w:lineRule="auto"/>
              <w:jc w:val="center"/>
              <w:rPr>
                <w:rFonts w:ascii="Times New Roman" w:eastAsia="Times New Roman" w:hAnsi="Times New Roman" w:cs="Times New Roman"/>
                <w:sz w:val="24"/>
                <w:szCs w:val="24"/>
                <w:lang w:val="kk-KZ"/>
              </w:rPr>
            </w:pPr>
            <w:r w:rsidRPr="008D57E8">
              <w:rPr>
                <w:rFonts w:ascii="Times New Roman" w:eastAsia="Times New Roman" w:hAnsi="Times New Roman"/>
                <w:sz w:val="24"/>
                <w:szCs w:val="24"/>
                <w:lang w:val="kk-KZ"/>
              </w:rPr>
              <w:t>Раздел</w:t>
            </w:r>
            <w:r w:rsidR="00A93BB5">
              <w:rPr>
                <w:rFonts w:ascii="Times New Roman" w:eastAsia="Times New Roman" w:hAnsi="Times New Roman"/>
                <w:sz w:val="24"/>
                <w:szCs w:val="24"/>
                <w:lang w:val="kk-KZ"/>
              </w:rPr>
              <w:t>ы</w:t>
            </w:r>
            <w:r w:rsidRPr="008D57E8">
              <w:rPr>
                <w:rFonts w:ascii="Times New Roman" w:eastAsia="Times New Roman" w:hAnsi="Times New Roman"/>
                <w:sz w:val="24"/>
                <w:szCs w:val="24"/>
                <w:lang w:val="kk-KZ"/>
              </w:rPr>
              <w:t xml:space="preserve"> </w:t>
            </w:r>
          </w:p>
        </w:tc>
        <w:tc>
          <w:tcPr>
            <w:tcW w:w="7249" w:type="dxa"/>
            <w:shd w:val="clear" w:color="auto" w:fill="auto"/>
          </w:tcPr>
          <w:p w:rsidR="008D57E8" w:rsidRPr="008D57E8" w:rsidRDefault="008D57E8" w:rsidP="003B347F">
            <w:pPr>
              <w:widowControl w:val="0"/>
              <w:spacing w:after="0" w:line="240" w:lineRule="auto"/>
              <w:jc w:val="center"/>
              <w:rPr>
                <w:rFonts w:ascii="Times New Roman" w:eastAsia="Times New Roman" w:hAnsi="Times New Roman" w:cs="Times New Roman"/>
                <w:sz w:val="24"/>
                <w:szCs w:val="24"/>
                <w:lang w:val="kk-KZ"/>
              </w:rPr>
            </w:pPr>
            <w:r w:rsidRPr="008D57E8">
              <w:rPr>
                <w:rFonts w:ascii="Times New Roman" w:eastAsia="Times New Roman" w:hAnsi="Times New Roman"/>
                <w:sz w:val="24"/>
                <w:szCs w:val="24"/>
                <w:lang w:val="kk-KZ"/>
              </w:rPr>
              <w:t>Подраздел</w:t>
            </w:r>
            <w:r w:rsidR="00A93BB5">
              <w:rPr>
                <w:rFonts w:ascii="Times New Roman" w:eastAsia="Times New Roman" w:hAnsi="Times New Roman"/>
                <w:sz w:val="24"/>
                <w:szCs w:val="24"/>
                <w:lang w:val="kk-KZ"/>
              </w:rPr>
              <w:t>ы</w:t>
            </w:r>
            <w:r w:rsidRPr="008D57E8">
              <w:rPr>
                <w:rFonts w:ascii="Times New Roman" w:eastAsia="Times New Roman" w:hAnsi="Times New Roman"/>
                <w:sz w:val="24"/>
                <w:szCs w:val="24"/>
                <w:lang w:val="kk-KZ"/>
              </w:rPr>
              <w:t xml:space="preserve"> </w:t>
            </w:r>
          </w:p>
        </w:tc>
      </w:tr>
      <w:tr w:rsidR="008D57E8" w:rsidRPr="008D57E8" w:rsidTr="006F186A">
        <w:trPr>
          <w:trHeight w:val="270"/>
          <w:jc w:val="center"/>
        </w:trPr>
        <w:tc>
          <w:tcPr>
            <w:tcW w:w="2249" w:type="dxa"/>
            <w:vMerge w:val="restart"/>
            <w:shd w:val="clear" w:color="auto" w:fill="auto"/>
          </w:tcPr>
          <w:p w:rsidR="008D57E8" w:rsidRPr="008D57E8" w:rsidRDefault="008D57E8" w:rsidP="00A55EC2">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8D57E8">
              <w:rPr>
                <w:rFonts w:ascii="Times New Roman" w:eastAsia="Times New Roman" w:hAnsi="Times New Roman"/>
                <w:bCs/>
                <w:color w:val="000000"/>
                <w:sz w:val="24"/>
                <w:szCs w:val="24"/>
                <w:lang w:val="kk-KZ" w:eastAsia="en-GB"/>
              </w:rPr>
              <w:t>Слушание</w:t>
            </w: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1.1 </w:t>
            </w:r>
            <w:r w:rsidRPr="008D57E8">
              <w:rPr>
                <w:rFonts w:ascii="Times New Roman" w:hAnsi="Times New Roman" w:cs="Times New Roman"/>
                <w:sz w:val="24"/>
                <w:szCs w:val="24"/>
                <w:lang w:val="kk-KZ"/>
              </w:rPr>
              <w:t xml:space="preserve">Слушание и понимание </w:t>
            </w:r>
            <w:r w:rsidR="00C531FA">
              <w:rPr>
                <w:rFonts w:ascii="Times New Roman" w:hAnsi="Times New Roman" w:cs="Times New Roman"/>
                <w:sz w:val="24"/>
                <w:szCs w:val="24"/>
                <w:lang w:val="kk-KZ"/>
              </w:rPr>
              <w:t>обучающимися</w:t>
            </w:r>
            <w:r w:rsidRPr="008D57E8">
              <w:rPr>
                <w:rFonts w:ascii="Times New Roman" w:hAnsi="Times New Roman" w:cs="Times New Roman"/>
                <w:sz w:val="24"/>
                <w:szCs w:val="24"/>
                <w:lang w:val="kk-KZ"/>
              </w:rPr>
              <w:t xml:space="preserve"> инструкций</w:t>
            </w:r>
          </w:p>
        </w:tc>
      </w:tr>
      <w:tr w:rsidR="008D57E8" w:rsidRPr="008D57E8" w:rsidTr="006F186A">
        <w:trPr>
          <w:trHeight w:val="270"/>
          <w:jc w:val="center"/>
        </w:trPr>
        <w:tc>
          <w:tcPr>
            <w:tcW w:w="2249" w:type="dxa"/>
            <w:vMerge/>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kk-KZ" w:eastAsia="en-GB"/>
              </w:rPr>
            </w:pP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1.2 </w:t>
            </w:r>
            <w:r w:rsidRPr="008D57E8">
              <w:rPr>
                <w:rFonts w:ascii="Times New Roman" w:hAnsi="Times New Roman" w:cs="Times New Roman"/>
                <w:sz w:val="24"/>
                <w:szCs w:val="24"/>
                <w:lang w:val="kk-KZ"/>
              </w:rPr>
              <w:t>Различение и понимание разных по цели высказываний инструкций</w:t>
            </w:r>
          </w:p>
        </w:tc>
      </w:tr>
      <w:tr w:rsidR="008D57E8" w:rsidRPr="008D57E8" w:rsidTr="006F186A">
        <w:trPr>
          <w:jc w:val="center"/>
        </w:trPr>
        <w:tc>
          <w:tcPr>
            <w:tcW w:w="2249" w:type="dxa"/>
            <w:vMerge/>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8D57E8" w:rsidRPr="008D57E8" w:rsidRDefault="008D57E8" w:rsidP="00A55EC2">
            <w:pPr>
              <w:spacing w:after="0" w:line="240" w:lineRule="auto"/>
              <w:jc w:val="both"/>
              <w:rPr>
                <w:rFonts w:ascii="Times New Roman" w:hAnsi="Times New Roman" w:cs="Times New Roman"/>
                <w:iCs/>
                <w:sz w:val="24"/>
                <w:szCs w:val="24"/>
                <w:lang w:val="kk-KZ"/>
              </w:rPr>
            </w:pPr>
            <w:r w:rsidRPr="008D57E8">
              <w:rPr>
                <w:rFonts w:ascii="Times New Roman" w:eastAsia="Times New Roman" w:hAnsi="Times New Roman" w:cs="Times New Roman"/>
                <w:bCs/>
                <w:color w:val="000000"/>
                <w:sz w:val="24"/>
                <w:szCs w:val="24"/>
                <w:lang w:val="kk-KZ" w:eastAsia="en-GB"/>
              </w:rPr>
              <w:t xml:space="preserve">1.3 </w:t>
            </w:r>
            <w:r w:rsidRPr="008D57E8">
              <w:rPr>
                <w:rFonts w:ascii="Times New Roman" w:hAnsi="Times New Roman" w:cs="Times New Roman"/>
                <w:iCs/>
                <w:sz w:val="24"/>
                <w:szCs w:val="24"/>
                <w:lang w:val="kk-KZ"/>
              </w:rPr>
              <w:t xml:space="preserve">Усвоение и понимание значения терминов: предложение, слово, слоги, буква, звук, </w:t>
            </w:r>
            <w:r w:rsidRPr="008D57E8">
              <w:rPr>
                <w:rStyle w:val="75pt0pt"/>
                <w:rFonts w:eastAsiaTheme="minorHAnsi"/>
                <w:sz w:val="24"/>
                <w:szCs w:val="24"/>
              </w:rPr>
              <w:t>точка, запятая, вопросительный, восклицательный знаки</w:t>
            </w:r>
          </w:p>
        </w:tc>
      </w:tr>
      <w:tr w:rsidR="008D57E8" w:rsidRPr="008D57E8" w:rsidTr="006F186A">
        <w:trPr>
          <w:jc w:val="center"/>
        </w:trPr>
        <w:tc>
          <w:tcPr>
            <w:tcW w:w="2249" w:type="dxa"/>
            <w:vMerge/>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bCs/>
                <w:color w:val="000000"/>
                <w:sz w:val="24"/>
                <w:szCs w:val="24"/>
                <w:lang w:val="kk-KZ" w:eastAsia="en-GB"/>
              </w:rPr>
              <w:t xml:space="preserve">1.4 </w:t>
            </w:r>
            <w:r w:rsidRPr="008D57E8">
              <w:rPr>
                <w:rStyle w:val="75pt0pt"/>
                <w:rFonts w:eastAsiaTheme="minorHAnsi"/>
                <w:sz w:val="24"/>
                <w:szCs w:val="24"/>
              </w:rPr>
              <w:t>Понимание лексического значения слов и словосочетаний</w:t>
            </w:r>
          </w:p>
        </w:tc>
      </w:tr>
      <w:tr w:rsidR="008D57E8" w:rsidRPr="008D57E8" w:rsidTr="006F186A">
        <w:trPr>
          <w:jc w:val="center"/>
        </w:trPr>
        <w:tc>
          <w:tcPr>
            <w:tcW w:w="2249" w:type="dxa"/>
            <w:vMerge w:val="restart"/>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bCs/>
                <w:color w:val="000000"/>
                <w:sz w:val="24"/>
                <w:szCs w:val="24"/>
                <w:lang w:val="kk-KZ" w:eastAsia="en-GB"/>
              </w:rPr>
            </w:pPr>
            <w:r w:rsidRPr="008D57E8">
              <w:rPr>
                <w:rFonts w:ascii="Times New Roman" w:eastAsia="Times New Roman" w:hAnsi="Times New Roman"/>
                <w:bCs/>
                <w:color w:val="000000"/>
                <w:sz w:val="24"/>
                <w:szCs w:val="24"/>
                <w:lang w:val="kk-KZ" w:eastAsia="en-GB"/>
              </w:rPr>
              <w:t>Говорение</w:t>
            </w: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2.1 </w:t>
            </w:r>
            <w:r w:rsidRPr="008D57E8">
              <w:rPr>
                <w:rFonts w:ascii="Times New Roman" w:hAnsi="Times New Roman" w:cs="Times New Roman"/>
                <w:sz w:val="24"/>
                <w:szCs w:val="24"/>
                <w:lang w:val="kk-KZ"/>
              </w:rPr>
              <w:t>Использование элементарной устной речи на доступном уровне в процессе игровой и учебной деятелъности</w:t>
            </w:r>
          </w:p>
        </w:tc>
      </w:tr>
      <w:tr w:rsidR="008D57E8" w:rsidRPr="008D57E8" w:rsidTr="006F186A">
        <w:trPr>
          <w:jc w:val="center"/>
        </w:trPr>
        <w:tc>
          <w:tcPr>
            <w:tcW w:w="2249" w:type="dxa"/>
            <w:vMerge/>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2.2 </w:t>
            </w:r>
            <w:r w:rsidRPr="008D57E8">
              <w:rPr>
                <w:rFonts w:ascii="Times New Roman" w:hAnsi="Times New Roman" w:cs="Times New Roman"/>
                <w:sz w:val="24"/>
                <w:szCs w:val="24"/>
                <w:lang w:val="kk-KZ"/>
              </w:rPr>
              <w:t>Усвоение и употребление слов различных грамматических категорий</w:t>
            </w:r>
          </w:p>
        </w:tc>
      </w:tr>
      <w:tr w:rsidR="008D57E8" w:rsidRPr="008D57E8" w:rsidTr="006F186A">
        <w:trPr>
          <w:jc w:val="center"/>
        </w:trPr>
        <w:tc>
          <w:tcPr>
            <w:tcW w:w="2249" w:type="dxa"/>
            <w:vMerge/>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bCs/>
                <w:color w:val="000000"/>
                <w:sz w:val="24"/>
                <w:szCs w:val="24"/>
                <w:lang w:val="kk-KZ" w:eastAsia="en-GB"/>
              </w:rPr>
            </w:pP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2.3 </w:t>
            </w:r>
            <w:r w:rsidRPr="008D57E8">
              <w:rPr>
                <w:rFonts w:ascii="Times New Roman" w:hAnsi="Times New Roman" w:cs="Times New Roman"/>
                <w:sz w:val="24"/>
                <w:szCs w:val="24"/>
                <w:lang w:val="kk-KZ"/>
              </w:rPr>
              <w:t xml:space="preserve">Умение вести диалог </w:t>
            </w:r>
          </w:p>
        </w:tc>
      </w:tr>
      <w:tr w:rsidR="008D57E8" w:rsidRPr="008D57E8" w:rsidTr="006F186A">
        <w:trPr>
          <w:jc w:val="center"/>
        </w:trPr>
        <w:tc>
          <w:tcPr>
            <w:tcW w:w="2249" w:type="dxa"/>
            <w:vMerge/>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bCs/>
                <w:color w:val="000000"/>
                <w:sz w:val="24"/>
                <w:szCs w:val="24"/>
                <w:lang w:val="kk-KZ" w:eastAsia="en-GB"/>
              </w:rPr>
            </w:pPr>
          </w:p>
        </w:tc>
        <w:tc>
          <w:tcPr>
            <w:tcW w:w="7249" w:type="dxa"/>
            <w:shd w:val="clear" w:color="auto" w:fill="auto"/>
          </w:tcPr>
          <w:p w:rsidR="008D57E8" w:rsidRPr="008D57E8" w:rsidRDefault="008D57E8" w:rsidP="00A55EC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2.4 </w:t>
            </w:r>
            <w:r w:rsidRPr="008D57E8">
              <w:rPr>
                <w:rFonts w:ascii="Times New Roman" w:hAnsi="Times New Roman" w:cs="Times New Roman"/>
                <w:sz w:val="24"/>
                <w:szCs w:val="24"/>
                <w:lang w:val="kk-KZ"/>
              </w:rPr>
              <w:t>Развитие с</w:t>
            </w:r>
            <w:r w:rsidRPr="008D57E8">
              <w:rPr>
                <w:rFonts w:ascii="Times New Roman" w:eastAsia="Times New Roman" w:hAnsi="Times New Roman" w:cs="Times New Roman"/>
                <w:color w:val="000000"/>
                <w:sz w:val="24"/>
                <w:szCs w:val="24"/>
                <w:lang w:val="kk-KZ" w:eastAsia="en-GB"/>
              </w:rPr>
              <w:t>вязной речи</w:t>
            </w:r>
          </w:p>
        </w:tc>
      </w:tr>
      <w:tr w:rsidR="008D57E8" w:rsidRPr="008D57E8" w:rsidTr="006F186A">
        <w:trPr>
          <w:jc w:val="center"/>
        </w:trPr>
        <w:tc>
          <w:tcPr>
            <w:tcW w:w="2249" w:type="dxa"/>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sz w:val="24"/>
                <w:szCs w:val="24"/>
                <w:lang w:val="kk-KZ"/>
              </w:rPr>
            </w:pPr>
            <w:r w:rsidRPr="008D57E8">
              <w:rPr>
                <w:rFonts w:ascii="Times New Roman" w:eastAsia="Times New Roman" w:hAnsi="Times New Roman"/>
                <w:sz w:val="24"/>
                <w:szCs w:val="24"/>
                <w:lang w:val="kk-KZ"/>
              </w:rPr>
              <w:t>Чтение и письмо</w:t>
            </w:r>
          </w:p>
        </w:tc>
        <w:tc>
          <w:tcPr>
            <w:tcW w:w="7249" w:type="dxa"/>
            <w:shd w:val="clear" w:color="auto" w:fill="auto"/>
          </w:tcPr>
          <w:p w:rsidR="008D57E8" w:rsidRPr="008D57E8" w:rsidRDefault="008D57E8" w:rsidP="00A55EC2">
            <w:pPr>
              <w:widowControl w:val="0"/>
              <w:spacing w:after="0" w:line="240" w:lineRule="auto"/>
              <w:jc w:val="both"/>
              <w:rPr>
                <w:rFonts w:ascii="Times New Roman" w:eastAsia="Times New Roman" w:hAnsi="Times New Roman" w:cs="Times New Roman"/>
                <w:color w:val="000000"/>
                <w:sz w:val="24"/>
                <w:szCs w:val="24"/>
                <w:lang w:val="kk-KZ" w:eastAsia="en-GB"/>
              </w:rPr>
            </w:pPr>
            <w:r w:rsidRPr="008D57E8">
              <w:rPr>
                <w:rFonts w:ascii="Times New Roman" w:eastAsia="Times New Roman" w:hAnsi="Times New Roman" w:cs="Times New Roman"/>
                <w:color w:val="000000"/>
                <w:sz w:val="24"/>
                <w:szCs w:val="24"/>
                <w:lang w:val="kk-KZ" w:eastAsia="en-GB"/>
              </w:rPr>
              <w:t xml:space="preserve">3.1 </w:t>
            </w:r>
            <w:r w:rsidRPr="008D57E8">
              <w:rPr>
                <w:rFonts w:ascii="Times New Roman" w:hAnsi="Times New Roman" w:cs="Times New Roman"/>
                <w:sz w:val="24"/>
                <w:szCs w:val="24"/>
                <w:lang w:val="kk-KZ"/>
              </w:rPr>
              <w:t xml:space="preserve">Усвоение написания и чтения букв русского языка, </w:t>
            </w:r>
            <w:r w:rsidRPr="008D57E8">
              <w:rPr>
                <w:rStyle w:val="75pt0pt"/>
                <w:rFonts w:eastAsiaTheme="minorHAnsi"/>
                <w:sz w:val="24"/>
                <w:szCs w:val="24"/>
              </w:rPr>
              <w:t>слогов, слов, словосочетаний и предложений</w:t>
            </w:r>
          </w:p>
        </w:tc>
      </w:tr>
    </w:tbl>
    <w:p w:rsidR="008D57E8" w:rsidRPr="008D57E8" w:rsidRDefault="008D57E8" w:rsidP="008D57E8">
      <w:pPr>
        <w:pStyle w:val="Default"/>
        <w:widowControl w:val="0"/>
        <w:tabs>
          <w:tab w:val="left" w:pos="851"/>
          <w:tab w:val="left" w:pos="993"/>
        </w:tabs>
        <w:jc w:val="both"/>
        <w:rPr>
          <w:rFonts w:ascii="Times New Roman" w:hAnsi="Times New Roman"/>
          <w:sz w:val="28"/>
          <w:szCs w:val="28"/>
          <w:lang w:val="kk-KZ"/>
        </w:rPr>
      </w:pPr>
    </w:p>
    <w:p w:rsidR="008D57E8" w:rsidRPr="008D57E8" w:rsidRDefault="008D57E8" w:rsidP="008D57E8">
      <w:pPr>
        <w:pStyle w:val="Default"/>
        <w:widowControl w:val="0"/>
        <w:tabs>
          <w:tab w:val="left" w:pos="851"/>
          <w:tab w:val="left" w:pos="993"/>
        </w:tabs>
        <w:ind w:firstLine="709"/>
        <w:jc w:val="both"/>
        <w:rPr>
          <w:rFonts w:ascii="Times New Roman" w:hAnsi="Times New Roman" w:cs="Times New Roman"/>
          <w:sz w:val="28"/>
          <w:szCs w:val="28"/>
          <w:lang w:val="ru-RU"/>
        </w:rPr>
      </w:pPr>
      <w:r w:rsidRPr="008D57E8">
        <w:rPr>
          <w:rFonts w:ascii="Times New Roman" w:hAnsi="Times New Roman"/>
          <w:sz w:val="28"/>
          <w:szCs w:val="28"/>
          <w:lang w:val="ru-RU"/>
        </w:rPr>
        <w:t>71.</w:t>
      </w:r>
      <w:bookmarkStart w:id="8" w:name="_Toc415509392"/>
      <w:r w:rsidRPr="008D57E8">
        <w:rPr>
          <w:rFonts w:ascii="Times New Roman" w:hAnsi="Times New Roman"/>
          <w:sz w:val="28"/>
          <w:szCs w:val="28"/>
          <w:lang w:val="ru-RU"/>
        </w:rPr>
        <w:t xml:space="preserve"> </w:t>
      </w:r>
      <w:r w:rsidRPr="008D57E8">
        <w:rPr>
          <w:rFonts w:ascii="Times New Roman" w:hAnsi="Times New Roman" w:cs="Times New Roman"/>
          <w:sz w:val="28"/>
          <w:szCs w:val="28"/>
          <w:lang w:val="ru-RU"/>
        </w:rPr>
        <w:t xml:space="preserve">В </w:t>
      </w:r>
      <w:r w:rsidR="00A93BB5">
        <w:rPr>
          <w:rFonts w:ascii="Times New Roman" w:hAnsi="Times New Roman" w:cs="Times New Roman"/>
          <w:sz w:val="28"/>
          <w:szCs w:val="28"/>
          <w:lang w:val="ru-RU"/>
        </w:rPr>
        <w:t xml:space="preserve">учебной </w:t>
      </w:r>
      <w:r w:rsidRPr="008D57E8">
        <w:rPr>
          <w:rFonts w:ascii="Times New Roman" w:hAnsi="Times New Roman" w:cs="Times New Roman"/>
          <w:sz w:val="28"/>
          <w:szCs w:val="28"/>
          <w:lang w:val="ru-RU"/>
        </w:rPr>
        <w:t xml:space="preserve">программе для удобства использования учебных целей и </w:t>
      </w:r>
      <w:r w:rsidRPr="008D57E8">
        <w:rPr>
          <w:rFonts w:ascii="Times New Roman" w:hAnsi="Times New Roman" w:cs="Times New Roman"/>
          <w:sz w:val="28"/>
          <w:szCs w:val="28"/>
          <w:lang w:val="ru-RU"/>
        </w:rPr>
        <w:lastRenderedPageBreak/>
        <w:t xml:space="preserve">проведения мониторинга введена кодировка. В коде первое число обозначает класс, второе число - раздел, третье число – подраздел, четвертое число показывает нумерацию учебной цели. Например, в кодировке 2.1.2.4: </w:t>
      </w:r>
      <w:r w:rsidR="00A93BB5">
        <w:rPr>
          <w:rFonts w:ascii="Times New Roman" w:hAnsi="Times New Roman" w:cs="Times New Roman"/>
          <w:sz w:val="28"/>
          <w:szCs w:val="28"/>
          <w:lang w:val="ru-RU"/>
        </w:rPr>
        <w:br/>
      </w:r>
      <w:r w:rsidRPr="008D57E8">
        <w:rPr>
          <w:rFonts w:ascii="Times New Roman" w:hAnsi="Times New Roman" w:cs="Times New Roman"/>
          <w:sz w:val="28"/>
          <w:szCs w:val="28"/>
          <w:lang w:val="ru-RU"/>
        </w:rPr>
        <w:t>«2» - класс, «1</w:t>
      </w:r>
      <w:r w:rsidR="00A93BB5">
        <w:rPr>
          <w:rFonts w:ascii="Times New Roman" w:hAnsi="Times New Roman" w:cs="Times New Roman"/>
          <w:sz w:val="28"/>
          <w:szCs w:val="28"/>
          <w:lang w:val="ru-RU"/>
        </w:rPr>
        <w:t>.</w:t>
      </w:r>
      <w:r w:rsidRPr="008D57E8">
        <w:rPr>
          <w:rFonts w:ascii="Times New Roman" w:hAnsi="Times New Roman" w:cs="Times New Roman"/>
          <w:sz w:val="28"/>
          <w:szCs w:val="28"/>
          <w:lang w:val="ru-RU"/>
        </w:rPr>
        <w:t>2» - подраздел, «4» - нумерация учебной цели.</w:t>
      </w:r>
    </w:p>
    <w:p w:rsidR="008D57E8" w:rsidRPr="008D57E8" w:rsidRDefault="008D57E8" w:rsidP="008D57E8">
      <w:pPr>
        <w:pStyle w:val="Default"/>
        <w:widowControl w:val="0"/>
        <w:tabs>
          <w:tab w:val="left" w:pos="851"/>
          <w:tab w:val="left" w:pos="993"/>
        </w:tabs>
        <w:ind w:firstLine="709"/>
        <w:jc w:val="both"/>
        <w:rPr>
          <w:rFonts w:ascii="Times New Roman" w:hAnsi="Times New Roman"/>
          <w:sz w:val="28"/>
          <w:szCs w:val="28"/>
          <w:lang w:val="ru-RU"/>
        </w:rPr>
      </w:pPr>
      <w:r w:rsidRPr="008D57E8">
        <w:rPr>
          <w:rFonts w:ascii="Times New Roman" w:hAnsi="Times New Roman"/>
          <w:sz w:val="28"/>
          <w:szCs w:val="28"/>
          <w:lang w:val="ru-RU"/>
        </w:rPr>
        <w:t>72. Система целей обучения</w:t>
      </w:r>
      <w:bookmarkEnd w:id="8"/>
      <w:r w:rsidRPr="008D57E8">
        <w:rPr>
          <w:rFonts w:ascii="Times New Roman" w:hAnsi="Times New Roman"/>
          <w:sz w:val="28"/>
          <w:szCs w:val="28"/>
          <w:lang w:val="ru-RU"/>
        </w:rPr>
        <w:t xml:space="preserve">. 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и последовательности изучения учебного материала каждого раздела, а также являются критериями оценивания достижений </w:t>
      </w:r>
      <w:r w:rsidR="00C531FA">
        <w:rPr>
          <w:rFonts w:ascii="Times New Roman" w:hAnsi="Times New Roman"/>
          <w:sz w:val="28"/>
          <w:szCs w:val="28"/>
          <w:lang w:val="ru-RU"/>
        </w:rPr>
        <w:t>обучающихся</w:t>
      </w:r>
      <w:r w:rsidRPr="008D57E8">
        <w:rPr>
          <w:rFonts w:ascii="Times New Roman" w:hAnsi="Times New Roman"/>
          <w:sz w:val="28"/>
          <w:szCs w:val="28"/>
          <w:lang w:val="ru-RU"/>
        </w:rPr>
        <w:t xml:space="preserve">. </w:t>
      </w:r>
    </w:p>
    <w:p w:rsidR="008D57E8" w:rsidRPr="008D57E8" w:rsidRDefault="008D57E8" w:rsidP="008D57E8">
      <w:pPr>
        <w:pStyle w:val="Default"/>
        <w:widowControl w:val="0"/>
        <w:tabs>
          <w:tab w:val="left" w:pos="851"/>
          <w:tab w:val="left" w:pos="993"/>
        </w:tabs>
        <w:ind w:firstLine="709"/>
        <w:jc w:val="both"/>
        <w:rPr>
          <w:rFonts w:ascii="Times New Roman" w:hAnsi="Times New Roman"/>
          <w:sz w:val="28"/>
          <w:szCs w:val="28"/>
          <w:lang w:val="ru-RU"/>
        </w:rPr>
      </w:pPr>
      <w:r w:rsidRPr="008D57E8">
        <w:rPr>
          <w:rFonts w:ascii="Times New Roman" w:hAnsi="Times New Roman"/>
          <w:sz w:val="28"/>
          <w:szCs w:val="28"/>
          <w:lang w:val="ru-RU"/>
        </w:rPr>
        <w:t xml:space="preserve">73. Операциональное целеполагание позволит учителю управлять процессом познания </w:t>
      </w:r>
      <w:r w:rsidR="00C531FA">
        <w:rPr>
          <w:rFonts w:ascii="Times New Roman" w:hAnsi="Times New Roman"/>
          <w:sz w:val="28"/>
          <w:szCs w:val="28"/>
          <w:lang w:val="ru-RU"/>
        </w:rPr>
        <w:t>обучающихся</w:t>
      </w:r>
      <w:r w:rsidRPr="008D57E8">
        <w:rPr>
          <w:rFonts w:ascii="Times New Roman" w:hAnsi="Times New Roman"/>
          <w:sz w:val="28"/>
          <w:szCs w:val="28"/>
          <w:lang w:val="ru-RU"/>
        </w:rPr>
        <w:t xml:space="preserve">, осуществлять пошаговый контроль за усвоением материала, индивидуализировать процесс обучения. </w:t>
      </w:r>
    </w:p>
    <w:p w:rsidR="008D57E8" w:rsidRPr="008D57E8" w:rsidRDefault="008D57E8" w:rsidP="008D57E8">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8D57E8">
        <w:rPr>
          <w:rFonts w:ascii="Times New Roman" w:hAnsi="Times New Roman"/>
          <w:sz w:val="28"/>
          <w:szCs w:val="28"/>
          <w:lang w:val="ru-RU"/>
        </w:rPr>
        <w:t xml:space="preserve">74. </w:t>
      </w:r>
      <w:r w:rsidRPr="008D57E8">
        <w:rPr>
          <w:rFonts w:ascii="Times New Roman" w:eastAsia="Calibri" w:hAnsi="Times New Roman" w:cs="Times New Roman"/>
          <w:sz w:val="28"/>
          <w:szCs w:val="28"/>
          <w:lang w:val="kk-KZ"/>
        </w:rPr>
        <w:t>Система целей обучения:</w:t>
      </w:r>
    </w:p>
    <w:p w:rsidR="008D57E8" w:rsidRPr="008D57E8" w:rsidRDefault="008D57E8" w:rsidP="008D57E8">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8D57E8">
        <w:rPr>
          <w:rFonts w:ascii="Times New Roman" w:eastAsia="Calibri" w:hAnsi="Times New Roman" w:cs="Times New Roman"/>
          <w:sz w:val="28"/>
          <w:szCs w:val="28"/>
          <w:lang w:val="kk-KZ"/>
        </w:rPr>
        <w:t>1) слушание:</w:t>
      </w:r>
    </w:p>
    <w:p w:rsidR="008D57E8" w:rsidRDefault="002D461B" w:rsidP="008D57E8">
      <w:pPr>
        <w:pStyle w:val="Default"/>
        <w:widowControl w:val="0"/>
        <w:tabs>
          <w:tab w:val="left" w:pos="851"/>
          <w:tab w:val="left" w:pos="993"/>
        </w:tabs>
        <w:ind w:firstLine="709"/>
        <w:jc w:val="both"/>
        <w:rPr>
          <w:rFonts w:ascii="Times New Roman" w:hAnsi="Times New Roman"/>
          <w:sz w:val="28"/>
          <w:szCs w:val="28"/>
          <w:lang w:val="kk-KZ"/>
        </w:rPr>
      </w:pPr>
      <w:r>
        <w:rPr>
          <w:rFonts w:ascii="Times New Roman" w:hAnsi="Times New Roman"/>
          <w:sz w:val="28"/>
          <w:szCs w:val="28"/>
          <w:lang w:val="kk-KZ"/>
        </w:rPr>
        <w:t>таблица 2</w:t>
      </w:r>
    </w:p>
    <w:p w:rsidR="003B347F" w:rsidRPr="008D57E8" w:rsidRDefault="003B347F" w:rsidP="008D57E8">
      <w:pPr>
        <w:pStyle w:val="Default"/>
        <w:widowControl w:val="0"/>
        <w:tabs>
          <w:tab w:val="left" w:pos="851"/>
          <w:tab w:val="left" w:pos="993"/>
        </w:tabs>
        <w:ind w:firstLine="709"/>
        <w:jc w:val="both"/>
        <w:rPr>
          <w:rFonts w:ascii="Times New Roman" w:hAnsi="Times New Roman"/>
          <w:sz w:val="28"/>
          <w:szCs w:val="28"/>
          <w:lang w:val="kk-KZ"/>
        </w:rPr>
      </w:pPr>
    </w:p>
    <w:tbl>
      <w:tblPr>
        <w:tblStyle w:val="a3"/>
        <w:tblW w:w="0" w:type="auto"/>
        <w:jc w:val="center"/>
        <w:tblLook w:val="04A0" w:firstRow="1" w:lastRow="0" w:firstColumn="1" w:lastColumn="0" w:noHBand="0" w:noVBand="1"/>
      </w:tblPr>
      <w:tblGrid>
        <w:gridCol w:w="2030"/>
        <w:gridCol w:w="2614"/>
        <w:gridCol w:w="2127"/>
        <w:gridCol w:w="3082"/>
      </w:tblGrid>
      <w:tr w:rsidR="00A93BB5" w:rsidRPr="008D57E8" w:rsidTr="00FC7194">
        <w:trPr>
          <w:trHeight w:val="20"/>
          <w:jc w:val="center"/>
        </w:trPr>
        <w:tc>
          <w:tcPr>
            <w:tcW w:w="2030" w:type="dxa"/>
            <w:vMerge w:val="restart"/>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Times New Roman" w:hAnsi="Times New Roman" w:cs="Times New Roman"/>
                <w:sz w:val="24"/>
                <w:szCs w:val="24"/>
                <w:lang w:val="kk-KZ"/>
              </w:rPr>
              <w:t>Навыки</w:t>
            </w:r>
          </w:p>
        </w:tc>
        <w:tc>
          <w:tcPr>
            <w:tcW w:w="7823" w:type="dxa"/>
            <w:gridSpan w:val="3"/>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rPr>
              <w:t>Обу</w:t>
            </w:r>
            <w:r w:rsidRPr="008D57E8">
              <w:rPr>
                <w:rFonts w:ascii="Times New Roman" w:eastAsia="Times New Roman" w:hAnsi="Times New Roman" w:cs="Times New Roman"/>
                <w:sz w:val="24"/>
                <w:szCs w:val="24"/>
                <w:lang w:val="kk-KZ"/>
              </w:rPr>
              <w:t>ча</w:t>
            </w:r>
            <w:r>
              <w:rPr>
                <w:rFonts w:ascii="Times New Roman" w:eastAsia="Times New Roman" w:hAnsi="Times New Roman" w:cs="Times New Roman"/>
                <w:sz w:val="24"/>
                <w:szCs w:val="24"/>
                <w:lang w:val="kk-KZ"/>
              </w:rPr>
              <w:t>ю</w:t>
            </w:r>
            <w:r w:rsidRPr="008D57E8">
              <w:rPr>
                <w:rFonts w:ascii="Times New Roman" w:eastAsia="Times New Roman" w:hAnsi="Times New Roman" w:cs="Times New Roman"/>
                <w:sz w:val="24"/>
                <w:szCs w:val="24"/>
                <w:lang w:val="kk-KZ"/>
              </w:rPr>
              <w:t>щиеся будут</w:t>
            </w:r>
          </w:p>
        </w:tc>
      </w:tr>
      <w:tr w:rsidR="00A93BB5" w:rsidRPr="008D57E8" w:rsidTr="00FC7194">
        <w:trPr>
          <w:trHeight w:val="20"/>
          <w:jc w:val="center"/>
        </w:trPr>
        <w:tc>
          <w:tcPr>
            <w:tcW w:w="2030" w:type="dxa"/>
            <w:vMerge/>
          </w:tcPr>
          <w:p w:rsidR="00A93BB5" w:rsidRPr="008D57E8" w:rsidRDefault="00A93BB5" w:rsidP="00A55EC2">
            <w:pPr>
              <w:widowControl w:val="0"/>
              <w:autoSpaceDE w:val="0"/>
              <w:autoSpaceDN w:val="0"/>
              <w:adjustRightInd w:val="0"/>
              <w:jc w:val="both"/>
              <w:rPr>
                <w:rFonts w:ascii="Times New Roman" w:eastAsia="Calibri" w:hAnsi="Times New Roman" w:cs="Times New Roman"/>
                <w:sz w:val="24"/>
                <w:szCs w:val="24"/>
                <w:lang w:val="kk-KZ"/>
              </w:rPr>
            </w:pPr>
          </w:p>
        </w:tc>
        <w:tc>
          <w:tcPr>
            <w:tcW w:w="2614"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2 класс</w:t>
            </w:r>
          </w:p>
        </w:tc>
        <w:tc>
          <w:tcPr>
            <w:tcW w:w="2127"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3 класс</w:t>
            </w:r>
          </w:p>
        </w:tc>
        <w:tc>
          <w:tcPr>
            <w:tcW w:w="3082"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4 класс</w:t>
            </w:r>
          </w:p>
        </w:tc>
      </w:tr>
      <w:tr w:rsidR="008D57E8" w:rsidRPr="008D57E8" w:rsidTr="00FC7194">
        <w:trPr>
          <w:trHeight w:val="20"/>
          <w:jc w:val="center"/>
        </w:trPr>
        <w:tc>
          <w:tcPr>
            <w:tcW w:w="2030" w:type="dxa"/>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 xml:space="preserve">1.1 </w:t>
            </w:r>
            <w:r w:rsidRPr="008D57E8">
              <w:rPr>
                <w:rFonts w:ascii="Times New Roman" w:hAnsi="Times New Roman" w:cs="Times New Roman"/>
                <w:sz w:val="24"/>
                <w:szCs w:val="24"/>
                <w:lang w:val="kk-KZ"/>
              </w:rPr>
              <w:t xml:space="preserve">Слушание и понимание </w:t>
            </w:r>
            <w:r w:rsidR="00C531FA">
              <w:rPr>
                <w:rFonts w:ascii="Times New Roman" w:hAnsi="Times New Roman" w:cs="Times New Roman"/>
                <w:sz w:val="24"/>
                <w:szCs w:val="24"/>
                <w:lang w:val="kk-KZ"/>
              </w:rPr>
              <w:t>обучающимися</w:t>
            </w:r>
            <w:r w:rsidRPr="008D57E8">
              <w:rPr>
                <w:rFonts w:ascii="Times New Roman" w:hAnsi="Times New Roman" w:cs="Times New Roman"/>
                <w:sz w:val="24"/>
                <w:szCs w:val="24"/>
                <w:lang w:val="kk-KZ"/>
              </w:rPr>
              <w:t xml:space="preserve"> инструкций</w:t>
            </w:r>
          </w:p>
        </w:tc>
        <w:tc>
          <w:tcPr>
            <w:tcW w:w="2614" w:type="dxa"/>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2.1.1.1</w:t>
            </w:r>
            <w:r w:rsidRPr="008D57E8">
              <w:rPr>
                <w:rFonts w:ascii="Times New Roman" w:hAnsi="Times New Roman" w:cs="Times New Roman"/>
                <w:sz w:val="24"/>
                <w:szCs w:val="24"/>
                <w:lang w:val="kk-KZ"/>
              </w:rPr>
              <w:t xml:space="preserve"> слушать и понимать простые инструкции, просьбу учителя, связанные с организацией учебного процесса и бытовой деятельности и правильно реагировать на нее (использование мимики, жестов, выполнение действий)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2.1.1.2 копировать речевые образцы</w:t>
            </w:r>
          </w:p>
          <w:p w:rsidR="008D57E8" w:rsidRPr="008D57E8" w:rsidRDefault="008D57E8" w:rsidP="00A55EC2">
            <w:pPr>
              <w:widowControl w:val="0"/>
              <w:rPr>
                <w:rFonts w:ascii="Times New Roman" w:hAnsi="Times New Roman"/>
                <w:sz w:val="24"/>
                <w:szCs w:val="24"/>
              </w:rPr>
            </w:pPr>
            <w:r w:rsidRPr="008D57E8">
              <w:rPr>
                <w:rFonts w:ascii="Times New Roman" w:hAnsi="Times New Roman" w:cs="Times New Roman"/>
                <w:sz w:val="24"/>
                <w:szCs w:val="24"/>
                <w:lang w:val="kk-KZ"/>
              </w:rPr>
              <w:t xml:space="preserve">2.1.1.3 </w:t>
            </w:r>
            <w:r w:rsidRPr="008D57E8">
              <w:rPr>
                <w:rFonts w:ascii="Times New Roman" w:hAnsi="Times New Roman"/>
                <w:sz w:val="24"/>
                <w:szCs w:val="24"/>
              </w:rPr>
              <w:t>понимать значение новых слов, имеющих отношение к повседневной жизни</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cs="Times New Roman"/>
                <w:sz w:val="24"/>
                <w:szCs w:val="24"/>
                <w:lang w:val="kk-KZ"/>
              </w:rPr>
              <w:t xml:space="preserve">2.1.1.4 </w:t>
            </w:r>
            <w:r w:rsidRPr="008D57E8">
              <w:rPr>
                <w:rFonts w:ascii="Times New Roman" w:hAnsi="Times New Roman"/>
                <w:sz w:val="24"/>
                <w:szCs w:val="24"/>
              </w:rPr>
              <w:t>понимать о ком? о чем говорится в прослушанном тексте</w:t>
            </w:r>
          </w:p>
        </w:tc>
        <w:tc>
          <w:tcPr>
            <w:tcW w:w="2127"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3.1.1.1 понимать и выполнять инструкции, состоящие из 2-3 слов («Встань с места». «Принеси мяч»). Повторять простейшие фразы</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hAnsi="Times New Roman" w:cs="Times New Roman"/>
                <w:sz w:val="24"/>
                <w:szCs w:val="24"/>
                <w:lang w:val="kk-KZ"/>
              </w:rPr>
              <w:t>3.1.1.2. п</w:t>
            </w:r>
            <w:r w:rsidRPr="008D57E8">
              <w:rPr>
                <w:rStyle w:val="75pt0pt"/>
                <w:rFonts w:eastAsiaTheme="minorHAnsi"/>
                <w:color w:val="auto"/>
                <w:sz w:val="24"/>
                <w:szCs w:val="24"/>
              </w:rPr>
              <w:t>онимать и выполнять инструкции, состоящие из 3-4 слов Повторять простейшие фразы</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hAnsi="Times New Roman"/>
                <w:sz w:val="24"/>
                <w:szCs w:val="24"/>
              </w:rPr>
              <w:t xml:space="preserve">3.1.1.3 понимать обращенную речь. Адекватно реагировать на нее </w:t>
            </w:r>
          </w:p>
          <w:p w:rsidR="008D57E8" w:rsidRPr="008D57E8" w:rsidRDefault="008D57E8" w:rsidP="00A55EC2">
            <w:pPr>
              <w:widowControl w:val="0"/>
              <w:rPr>
                <w:rFonts w:ascii="Times New Roman" w:eastAsia="Calibri" w:hAnsi="Times New Roman" w:cs="Times New Roman"/>
                <w:sz w:val="24"/>
                <w:szCs w:val="24"/>
                <w:lang w:val="kk-KZ"/>
              </w:rPr>
            </w:pPr>
          </w:p>
        </w:tc>
        <w:tc>
          <w:tcPr>
            <w:tcW w:w="3082"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4.1.1.1 понимать значения двух</w:t>
            </w:r>
            <w:r w:rsidRPr="008D57E8">
              <w:rPr>
                <w:rFonts w:ascii="Times New Roman" w:hAnsi="Times New Roman" w:cs="Times New Roman"/>
                <w:sz w:val="24"/>
                <w:szCs w:val="24"/>
              </w:rPr>
              <w:t>-</w:t>
            </w:r>
            <w:r w:rsidRPr="008D57E8">
              <w:rPr>
                <w:rFonts w:ascii="Times New Roman" w:hAnsi="Times New Roman" w:cs="Times New Roman"/>
                <w:sz w:val="24"/>
                <w:szCs w:val="24"/>
                <w:lang w:val="kk-KZ"/>
              </w:rPr>
              <w:t>трехступенчатых инструкций («Подойди к окну, возьми лейку и полей цветок»)</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eastAsia="Calibri" w:hAnsi="Times New Roman" w:cs="Times New Roman"/>
                <w:sz w:val="24"/>
                <w:szCs w:val="24"/>
                <w:lang w:val="kk-KZ"/>
              </w:rPr>
              <w:t>4.1.1.2</w:t>
            </w:r>
            <w:r w:rsidRPr="008D57E8">
              <w:rPr>
                <w:rStyle w:val="75pt0pt"/>
                <w:rFonts w:eastAsiaTheme="minorHAnsi"/>
                <w:color w:val="auto"/>
                <w:sz w:val="24"/>
                <w:szCs w:val="24"/>
              </w:rPr>
              <w:t xml:space="preserve"> различать на слух гласные и согласные, глухие и звонкие, твердые и мягкие согласные</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4.1.1.3 слушать и понимать речевые образцы с голоса учителя, аудио записи</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sz w:val="24"/>
                <w:szCs w:val="24"/>
              </w:rPr>
              <w:t>4.1.1.4 понимать значение новых слов, имеющих отношение к повседневной жизни</w:t>
            </w:r>
          </w:p>
        </w:tc>
      </w:tr>
      <w:tr w:rsidR="008D57E8" w:rsidRPr="008D57E8" w:rsidTr="00FC7194">
        <w:trPr>
          <w:trHeight w:val="20"/>
          <w:jc w:val="center"/>
        </w:trPr>
        <w:tc>
          <w:tcPr>
            <w:tcW w:w="2030" w:type="dxa"/>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Times New Roman" w:hAnsi="Times New Roman" w:cs="Times New Roman"/>
                <w:sz w:val="24"/>
                <w:szCs w:val="24"/>
                <w:lang w:val="kk-KZ" w:eastAsia="en-GB"/>
              </w:rPr>
              <w:t xml:space="preserve">1.2 </w:t>
            </w:r>
            <w:r w:rsidRPr="008D57E8">
              <w:rPr>
                <w:rFonts w:ascii="Times New Roman" w:hAnsi="Times New Roman" w:cs="Times New Roman"/>
                <w:sz w:val="24"/>
                <w:szCs w:val="24"/>
                <w:lang w:val="kk-KZ"/>
              </w:rPr>
              <w:t>Различение и понимание разных по цели высказываний инструкций</w:t>
            </w:r>
          </w:p>
        </w:tc>
        <w:tc>
          <w:tcPr>
            <w:tcW w:w="2614"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 xml:space="preserve">2.1.2.1 различать вопросительную интонацию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2.1.2.2 различать повествовательную интонацию</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cs="Times New Roman"/>
                <w:sz w:val="24"/>
                <w:szCs w:val="24"/>
                <w:lang w:val="kk-KZ"/>
              </w:rPr>
              <w:t xml:space="preserve">2.1.2.3 различать </w:t>
            </w:r>
            <w:r w:rsidRPr="008D57E8">
              <w:rPr>
                <w:rFonts w:ascii="Times New Roman" w:hAnsi="Times New Roman" w:cs="Times New Roman"/>
                <w:sz w:val="24"/>
                <w:szCs w:val="24"/>
                <w:lang w:val="kk-KZ"/>
              </w:rPr>
              <w:lastRenderedPageBreak/>
              <w:t>восклицательную интонацию</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cs="Times New Roman"/>
                <w:sz w:val="24"/>
                <w:szCs w:val="24"/>
                <w:lang w:val="kk-KZ"/>
              </w:rPr>
              <w:t>2.1.2.4 адекватно реагировать на вопросительную реплику. Отвечать одним словом</w:t>
            </w:r>
          </w:p>
        </w:tc>
        <w:tc>
          <w:tcPr>
            <w:tcW w:w="2127"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lastRenderedPageBreak/>
              <w:t xml:space="preserve">3.1.2.1 </w:t>
            </w:r>
            <w:r w:rsidRPr="008D57E8">
              <w:rPr>
                <w:rFonts w:ascii="Times New Roman" w:hAnsi="Times New Roman" w:cs="Times New Roman"/>
                <w:sz w:val="24"/>
                <w:szCs w:val="24"/>
                <w:lang w:val="kk-KZ"/>
              </w:rPr>
              <w:t xml:space="preserve">уметь в речи выделить </w:t>
            </w:r>
            <w:r w:rsidRPr="008D57E8">
              <w:rPr>
                <w:rStyle w:val="75pt0pt"/>
                <w:rFonts w:eastAsiaTheme="minorHAnsi"/>
                <w:color w:val="auto"/>
                <w:sz w:val="24"/>
                <w:szCs w:val="24"/>
              </w:rPr>
              <w:t>с помощью учителя вопросительные предложения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hAnsi="Times New Roman" w:cs="Times New Roman"/>
                <w:sz w:val="24"/>
                <w:szCs w:val="24"/>
                <w:lang w:val="kk-KZ"/>
              </w:rPr>
              <w:t xml:space="preserve">3.1.2.2. адекватно реагировать на </w:t>
            </w:r>
            <w:r w:rsidRPr="008D57E8">
              <w:rPr>
                <w:rFonts w:ascii="Times New Roman" w:hAnsi="Times New Roman" w:cs="Times New Roman"/>
                <w:sz w:val="24"/>
                <w:szCs w:val="24"/>
                <w:lang w:val="kk-KZ"/>
              </w:rPr>
              <w:lastRenderedPageBreak/>
              <w:t>вопросительную реплику. Отвечать одним словом</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cs="Times New Roman"/>
                <w:sz w:val="24"/>
                <w:szCs w:val="24"/>
                <w:lang w:val="kk-KZ"/>
              </w:rPr>
              <w:t xml:space="preserve">3.1.2.3 </w:t>
            </w:r>
            <w:r w:rsidRPr="008D57E8">
              <w:rPr>
                <w:rStyle w:val="75pt0pt"/>
                <w:rFonts w:eastAsiaTheme="minorHAnsi"/>
                <w:color w:val="auto"/>
                <w:sz w:val="24"/>
                <w:szCs w:val="24"/>
              </w:rPr>
              <w:t>понимать интонационно различные по цели высказывания предложения</w:t>
            </w:r>
          </w:p>
        </w:tc>
        <w:tc>
          <w:tcPr>
            <w:tcW w:w="3082"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lastRenderedPageBreak/>
              <w:t>4.1.2.1 понимать содержание кратких высказываний повествовательного характера</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lang w:val="ru-RU"/>
              </w:rPr>
              <w:t xml:space="preserve">4.1.2.2 уметь </w:t>
            </w:r>
            <w:r w:rsidRPr="008D57E8">
              <w:rPr>
                <w:rStyle w:val="75pt0pt"/>
                <w:rFonts w:eastAsiaTheme="minorHAnsi"/>
                <w:color w:val="auto"/>
                <w:sz w:val="24"/>
                <w:szCs w:val="24"/>
              </w:rPr>
              <w:t xml:space="preserve">интонационно правильно </w:t>
            </w:r>
            <w:r w:rsidRPr="008D57E8">
              <w:rPr>
                <w:rStyle w:val="75pt0pt"/>
                <w:rFonts w:eastAsiaTheme="minorHAnsi"/>
                <w:color w:val="auto"/>
                <w:sz w:val="24"/>
                <w:szCs w:val="24"/>
              </w:rPr>
              <w:lastRenderedPageBreak/>
              <w:t xml:space="preserve">произносить различные по цели высказывания предложения (повествовательные, вопросителъные, побудительные) при чтении </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lang w:val="ru-RU"/>
              </w:rPr>
              <w:t xml:space="preserve">4.1.2.3 уметь </w:t>
            </w:r>
            <w:r w:rsidRPr="008D57E8">
              <w:rPr>
                <w:rStyle w:val="75pt0pt"/>
                <w:rFonts w:eastAsiaTheme="minorHAnsi"/>
                <w:color w:val="auto"/>
                <w:sz w:val="24"/>
                <w:szCs w:val="24"/>
              </w:rPr>
              <w:t>интонационно правильно произносить различные по цели высказывания предложения (повествовательные, вопросителъные, побудительные) в разговоре путем подражания интонации учителя</w:t>
            </w:r>
          </w:p>
        </w:tc>
      </w:tr>
      <w:tr w:rsidR="008D57E8" w:rsidRPr="008D57E8" w:rsidTr="00FC7194">
        <w:trPr>
          <w:trHeight w:val="20"/>
          <w:jc w:val="center"/>
        </w:trPr>
        <w:tc>
          <w:tcPr>
            <w:tcW w:w="2030" w:type="dxa"/>
            <w:tcBorders>
              <w:bottom w:val="single" w:sz="4" w:space="0" w:color="auto"/>
            </w:tcBorders>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Times New Roman" w:hAnsi="Times New Roman" w:cs="Times New Roman"/>
                <w:bCs/>
                <w:sz w:val="24"/>
                <w:szCs w:val="24"/>
                <w:lang w:val="kk-KZ" w:eastAsia="en-GB"/>
              </w:rPr>
              <w:lastRenderedPageBreak/>
              <w:t xml:space="preserve">1.3 </w:t>
            </w:r>
            <w:r w:rsidRPr="008D57E8">
              <w:rPr>
                <w:rFonts w:ascii="Times New Roman" w:hAnsi="Times New Roman" w:cs="Times New Roman"/>
                <w:iCs/>
                <w:sz w:val="24"/>
                <w:szCs w:val="24"/>
                <w:lang w:val="kk-KZ"/>
              </w:rPr>
              <w:t xml:space="preserve">Усвоение и понимание значения терминов: предложение, слово, слоги, буква, звук, </w:t>
            </w:r>
            <w:r w:rsidRPr="008D57E8">
              <w:rPr>
                <w:rStyle w:val="75pt0pt"/>
                <w:rFonts w:eastAsiaTheme="minorHAnsi"/>
                <w:color w:val="auto"/>
                <w:sz w:val="24"/>
                <w:szCs w:val="24"/>
              </w:rPr>
              <w:t>точка, запятая, вопросительный, восклицательный знаки</w:t>
            </w:r>
          </w:p>
        </w:tc>
        <w:tc>
          <w:tcPr>
            <w:tcW w:w="2614" w:type="dxa"/>
            <w:tcBorders>
              <w:bottom w:val="single" w:sz="4" w:space="0" w:color="auto"/>
            </w:tcBorders>
          </w:tcPr>
          <w:p w:rsidR="008D57E8" w:rsidRPr="008D57E8" w:rsidRDefault="008D57E8" w:rsidP="00A55EC2">
            <w:pPr>
              <w:widowControl w:val="0"/>
              <w:autoSpaceDE w:val="0"/>
              <w:autoSpaceDN w:val="0"/>
              <w:adjustRightInd w:val="0"/>
              <w:jc w:val="both"/>
              <w:rPr>
                <w:rFonts w:ascii="Times New Roman" w:hAnsi="Times New Roman" w:cs="Times New Roman"/>
                <w:iCs/>
                <w:sz w:val="24"/>
                <w:szCs w:val="24"/>
                <w:lang w:val="kk-KZ"/>
              </w:rPr>
            </w:pPr>
            <w:r w:rsidRPr="008D57E8">
              <w:rPr>
                <w:rFonts w:ascii="Times New Roman" w:eastAsia="Calibri" w:hAnsi="Times New Roman" w:cs="Times New Roman"/>
                <w:sz w:val="24"/>
                <w:szCs w:val="24"/>
                <w:lang w:val="kk-KZ"/>
              </w:rPr>
              <w:t>2.1.3.1 знать и понимать значение терминов:</w:t>
            </w:r>
            <w:r w:rsidRPr="008D57E8">
              <w:rPr>
                <w:rFonts w:ascii="Times New Roman" w:hAnsi="Times New Roman" w:cs="Times New Roman"/>
                <w:iCs/>
                <w:sz w:val="24"/>
                <w:szCs w:val="24"/>
                <w:lang w:val="kk-KZ"/>
              </w:rPr>
              <w:t xml:space="preserve"> предложение, слово, слоги, буква, звук</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2.1.3.2 знать и понимать значение терминов:</w:t>
            </w:r>
            <w:r w:rsidRPr="008D57E8">
              <w:rPr>
                <w:rFonts w:ascii="Times New Roman" w:hAnsi="Times New Roman" w:cs="Times New Roman"/>
                <w:iCs/>
                <w:sz w:val="24"/>
                <w:szCs w:val="24"/>
                <w:lang w:val="kk-KZ"/>
              </w:rPr>
              <w:t xml:space="preserve"> </w:t>
            </w:r>
            <w:r w:rsidRPr="008D57E8">
              <w:rPr>
                <w:rStyle w:val="75pt0pt"/>
                <w:rFonts w:eastAsiaTheme="minorHAnsi"/>
                <w:color w:val="auto"/>
                <w:sz w:val="24"/>
                <w:szCs w:val="24"/>
              </w:rPr>
              <w:t>точка, запятая, вопросительный, восклицательный знаки</w:t>
            </w:r>
          </w:p>
        </w:tc>
        <w:tc>
          <w:tcPr>
            <w:tcW w:w="2127" w:type="dxa"/>
            <w:tcBorders>
              <w:bottom w:val="single" w:sz="4" w:space="0" w:color="auto"/>
            </w:tcBorders>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eastAsia="Calibri" w:hAnsi="Times New Roman" w:cs="Times New Roman"/>
                <w:sz w:val="24"/>
                <w:szCs w:val="24"/>
                <w:lang w:val="kk-KZ"/>
              </w:rPr>
              <w:t>3.1.3.1 и</w:t>
            </w:r>
            <w:r w:rsidRPr="008D57E8">
              <w:rPr>
                <w:rFonts w:ascii="Times New Roman" w:hAnsi="Times New Roman" w:cs="Times New Roman"/>
                <w:sz w:val="24"/>
                <w:szCs w:val="24"/>
                <w:lang w:val="kk-KZ"/>
              </w:rPr>
              <w:t>спользовать элементы речевого этикета на русском языке: приветствие, прощание, просьба</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rPr>
              <w:t>3.1.3.2 различать и использовать знаки препинания (с помощью учителя)</w:t>
            </w:r>
          </w:p>
        </w:tc>
        <w:tc>
          <w:tcPr>
            <w:tcW w:w="3082" w:type="dxa"/>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rPr>
              <w:t>4.1.3.1 знать и правильно использовать термины:</w:t>
            </w:r>
            <w:r w:rsidRPr="008D57E8">
              <w:rPr>
                <w:rFonts w:ascii="Times New Roman" w:hAnsi="Times New Roman" w:cs="Times New Roman"/>
                <w:iCs/>
                <w:sz w:val="24"/>
                <w:szCs w:val="24"/>
                <w:lang w:val="kk-KZ"/>
              </w:rPr>
              <w:t xml:space="preserve"> предложение, слово, слоги, буква, звук, </w:t>
            </w:r>
            <w:r w:rsidRPr="008D57E8">
              <w:rPr>
                <w:rStyle w:val="75pt0pt"/>
                <w:rFonts w:eastAsiaTheme="minorHAnsi"/>
                <w:color w:val="auto"/>
                <w:sz w:val="24"/>
                <w:szCs w:val="24"/>
              </w:rPr>
              <w:t>точка, запятая, вопросительный, восклицательный знаки</w:t>
            </w:r>
          </w:p>
          <w:p w:rsidR="008D57E8" w:rsidRPr="008D57E8" w:rsidRDefault="008D57E8" w:rsidP="00A55EC2">
            <w:pPr>
              <w:widowControl w:val="0"/>
              <w:autoSpaceDE w:val="0"/>
              <w:autoSpaceDN w:val="0"/>
              <w:adjustRightInd w:val="0"/>
              <w:jc w:val="both"/>
              <w:rPr>
                <w:rFonts w:ascii="Times New Roman" w:hAnsi="Times New Roman" w:cs="Times New Roman"/>
                <w:spacing w:val="1"/>
                <w:sz w:val="24"/>
                <w:szCs w:val="24"/>
                <w:shd w:val="clear" w:color="auto" w:fill="FFFFFF"/>
                <w:lang w:val="kk-KZ"/>
              </w:rPr>
            </w:pPr>
            <w:r w:rsidRPr="008D57E8">
              <w:rPr>
                <w:rStyle w:val="75pt0pt"/>
                <w:rFonts w:eastAsiaTheme="minorHAnsi"/>
                <w:color w:val="auto"/>
                <w:sz w:val="24"/>
                <w:szCs w:val="24"/>
              </w:rPr>
              <w:t>4.1.3.2 самостоятельно использовать знаки препинания</w:t>
            </w:r>
          </w:p>
        </w:tc>
      </w:tr>
      <w:tr w:rsidR="008D57E8" w:rsidRPr="008D57E8" w:rsidTr="00FC7194">
        <w:trPr>
          <w:trHeight w:val="20"/>
          <w:jc w:val="center"/>
        </w:trPr>
        <w:tc>
          <w:tcPr>
            <w:tcW w:w="2030" w:type="dxa"/>
          </w:tcPr>
          <w:p w:rsidR="008D57E8" w:rsidRPr="008D57E8" w:rsidRDefault="008D57E8" w:rsidP="00A55EC2">
            <w:pPr>
              <w:widowControl w:val="0"/>
              <w:autoSpaceDE w:val="0"/>
              <w:autoSpaceDN w:val="0"/>
              <w:adjustRightInd w:val="0"/>
              <w:jc w:val="both"/>
              <w:rPr>
                <w:rFonts w:ascii="Times New Roman" w:eastAsia="Times New Roman" w:hAnsi="Times New Roman" w:cs="Times New Roman"/>
                <w:bCs/>
                <w:sz w:val="24"/>
                <w:szCs w:val="24"/>
                <w:lang w:val="kk-KZ" w:eastAsia="en-GB"/>
              </w:rPr>
            </w:pPr>
            <w:r w:rsidRPr="008D57E8">
              <w:rPr>
                <w:rFonts w:ascii="Times New Roman" w:eastAsia="Times New Roman" w:hAnsi="Times New Roman" w:cs="Times New Roman"/>
                <w:bCs/>
                <w:sz w:val="24"/>
                <w:szCs w:val="24"/>
                <w:lang w:val="kk-KZ" w:eastAsia="en-GB"/>
              </w:rPr>
              <w:t>1.4</w:t>
            </w:r>
            <w:r w:rsidRPr="008D57E8">
              <w:rPr>
                <w:rStyle w:val="75pt0pt"/>
                <w:rFonts w:eastAsiaTheme="minorHAnsi"/>
                <w:color w:val="auto"/>
                <w:sz w:val="24"/>
                <w:szCs w:val="24"/>
              </w:rPr>
              <w:t xml:space="preserve"> Понимание лексического значения слов и словосочетаний</w:t>
            </w:r>
          </w:p>
        </w:tc>
        <w:tc>
          <w:tcPr>
            <w:tcW w:w="2614"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2.1.4.1 различать на слух гласные и согласные звуки</w:t>
            </w:r>
          </w:p>
          <w:p w:rsidR="008D57E8" w:rsidRPr="008D57E8" w:rsidRDefault="008D57E8" w:rsidP="00A55EC2">
            <w:pPr>
              <w:widowControl w:val="0"/>
              <w:autoSpaceDE w:val="0"/>
              <w:autoSpaceDN w:val="0"/>
              <w:adjustRightInd w:val="0"/>
              <w:jc w:val="both"/>
              <w:rPr>
                <w:rFonts w:ascii="Times New Roman" w:hAnsi="Times New Roman"/>
                <w:sz w:val="24"/>
                <w:szCs w:val="24"/>
              </w:rPr>
            </w:pPr>
            <w:r w:rsidRPr="008D57E8">
              <w:rPr>
                <w:rFonts w:ascii="Times New Roman" w:hAnsi="Times New Roman"/>
                <w:sz w:val="24"/>
                <w:szCs w:val="24"/>
              </w:rPr>
              <w:t xml:space="preserve">2.1.4.2 </w:t>
            </w:r>
            <w:r w:rsidRPr="008D57E8">
              <w:rPr>
                <w:rFonts w:ascii="Times New Roman" w:hAnsi="Times New Roman" w:cs="Times New Roman"/>
                <w:sz w:val="24"/>
                <w:szCs w:val="24"/>
                <w:lang w:val="kk-KZ"/>
              </w:rPr>
              <w:t>понимать значение новых слов по теме</w:t>
            </w:r>
            <w:r w:rsidRPr="008D57E8">
              <w:rPr>
                <w:rStyle w:val="75pt0pt"/>
                <w:rFonts w:eastAsiaTheme="minorHAnsi"/>
                <w:color w:val="auto"/>
                <w:sz w:val="24"/>
                <w:szCs w:val="24"/>
              </w:rPr>
              <w:t xml:space="preserve"> и значения предлогов</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2.1.4.3 </w:t>
            </w:r>
            <w:r w:rsidRPr="008D57E8">
              <w:rPr>
                <w:rFonts w:ascii="Times New Roman" w:hAnsi="Times New Roman"/>
                <w:sz w:val="24"/>
                <w:szCs w:val="24"/>
              </w:rPr>
              <w:t>использовать в речи слова, словосочетания для знакомства, названия предмета</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2.1.4.4 понимать значение единственного и множественного числа существительных (книга - книги, яблоко-яблоки)</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p>
        </w:tc>
        <w:tc>
          <w:tcPr>
            <w:tcW w:w="2127"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lastRenderedPageBreak/>
              <w:t xml:space="preserve">3.1.4.1 </w:t>
            </w:r>
            <w:r w:rsidRPr="008D57E8">
              <w:rPr>
                <w:rFonts w:ascii="Times New Roman" w:hAnsi="Times New Roman"/>
                <w:sz w:val="24"/>
                <w:szCs w:val="24"/>
              </w:rPr>
              <w:t>понимать значение новых слов по теме</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3.1.4.2 понимать значения предлогов, словосочетаний и простых предложений </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3.1.4.3 понимать глаголы в зависимости от лица и времени (Я пришел. Она пришла)</w:t>
            </w:r>
          </w:p>
          <w:p w:rsidR="008D57E8" w:rsidRPr="008D57E8" w:rsidRDefault="008D57E8" w:rsidP="00A55EC2">
            <w:pPr>
              <w:widowControl w:val="0"/>
              <w:rPr>
                <w:rStyle w:val="75pt0pt"/>
                <w:rFonts w:eastAsiaTheme="minorHAnsi" w:cstheme="minorBidi"/>
                <w:color w:val="auto"/>
                <w:spacing w:val="0"/>
                <w:sz w:val="24"/>
                <w:szCs w:val="24"/>
                <w:shd w:val="clear" w:color="auto" w:fill="auto"/>
                <w:lang w:val="ru-RU"/>
              </w:rPr>
            </w:pPr>
            <w:r w:rsidRPr="008D57E8">
              <w:rPr>
                <w:rStyle w:val="75pt0pt"/>
                <w:rFonts w:eastAsiaTheme="minorHAnsi"/>
                <w:color w:val="auto"/>
                <w:sz w:val="24"/>
                <w:szCs w:val="24"/>
              </w:rPr>
              <w:t xml:space="preserve">3.1.4.4 </w:t>
            </w:r>
            <w:r w:rsidRPr="008D57E8">
              <w:rPr>
                <w:rFonts w:ascii="Times New Roman" w:hAnsi="Times New Roman"/>
                <w:sz w:val="24"/>
                <w:szCs w:val="24"/>
              </w:rPr>
              <w:t xml:space="preserve">использовать слова, обозначающие </w:t>
            </w:r>
            <w:r w:rsidRPr="008D57E8">
              <w:rPr>
                <w:rFonts w:ascii="Times New Roman" w:hAnsi="Times New Roman"/>
                <w:sz w:val="24"/>
                <w:szCs w:val="24"/>
              </w:rPr>
              <w:lastRenderedPageBreak/>
              <w:t>один или несколько предметов</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3.1.4.5 понимание значения синонимов и антонимов</w:t>
            </w:r>
          </w:p>
        </w:tc>
        <w:tc>
          <w:tcPr>
            <w:tcW w:w="3082" w:type="dxa"/>
          </w:tcPr>
          <w:p w:rsidR="008D57E8" w:rsidRPr="008D57E8" w:rsidRDefault="008D57E8" w:rsidP="00A55EC2">
            <w:pPr>
              <w:widowControl w:val="0"/>
              <w:autoSpaceDE w:val="0"/>
              <w:autoSpaceDN w:val="0"/>
              <w:adjustRightInd w:val="0"/>
              <w:jc w:val="both"/>
              <w:rPr>
                <w:rFonts w:ascii="Times New Roman" w:hAnsi="Times New Roman" w:cs="Times New Roman"/>
                <w:spacing w:val="1"/>
                <w:sz w:val="24"/>
                <w:szCs w:val="24"/>
                <w:shd w:val="clear" w:color="auto" w:fill="FFFFFF"/>
                <w:lang w:val="kk-KZ"/>
              </w:rPr>
            </w:pPr>
            <w:r w:rsidRPr="008D57E8">
              <w:rPr>
                <w:rStyle w:val="75pt0pt"/>
                <w:rFonts w:eastAsiaTheme="minorHAnsi"/>
                <w:color w:val="auto"/>
                <w:sz w:val="24"/>
                <w:szCs w:val="24"/>
              </w:rPr>
              <w:lastRenderedPageBreak/>
              <w:t>4.1.4.1 узнавать на слух звуки, слова, предложения</w:t>
            </w:r>
          </w:p>
          <w:p w:rsidR="008D57E8" w:rsidRPr="008D57E8" w:rsidRDefault="008D57E8" w:rsidP="00A55EC2">
            <w:pPr>
              <w:pStyle w:val="50"/>
              <w:spacing w:line="240" w:lineRule="auto"/>
              <w:ind w:right="80"/>
              <w:jc w:val="left"/>
              <w:rPr>
                <w:b w:val="0"/>
                <w:sz w:val="24"/>
                <w:szCs w:val="24"/>
                <w:lang w:val="kk-KZ"/>
              </w:rPr>
            </w:pPr>
            <w:r w:rsidRPr="008D57E8">
              <w:rPr>
                <w:b w:val="0"/>
                <w:sz w:val="24"/>
                <w:szCs w:val="24"/>
                <w:lang w:val="kk-KZ"/>
              </w:rPr>
              <w:t xml:space="preserve">4.1.4.2 понимать значение прочитанного текста </w:t>
            </w:r>
          </w:p>
          <w:p w:rsidR="008D57E8" w:rsidRPr="008D57E8" w:rsidRDefault="008D57E8" w:rsidP="00A55EC2">
            <w:pPr>
              <w:pStyle w:val="50"/>
              <w:spacing w:line="240" w:lineRule="auto"/>
              <w:ind w:right="80"/>
              <w:jc w:val="left"/>
              <w:rPr>
                <w:rStyle w:val="75pt0pt"/>
                <w:rFonts w:eastAsiaTheme="minorHAnsi"/>
                <w:color w:val="auto"/>
                <w:sz w:val="24"/>
                <w:szCs w:val="24"/>
              </w:rPr>
            </w:pPr>
            <w:r w:rsidRPr="008D57E8">
              <w:rPr>
                <w:b w:val="0"/>
                <w:sz w:val="24"/>
                <w:szCs w:val="24"/>
                <w:lang w:val="kk-KZ"/>
              </w:rPr>
              <w:t>4.1.4.3 понимать значение прочитанного стихотворения</w:t>
            </w:r>
          </w:p>
          <w:p w:rsidR="008D57E8" w:rsidRPr="008D57E8" w:rsidRDefault="008D57E8" w:rsidP="00A55EC2">
            <w:pPr>
              <w:pStyle w:val="50"/>
              <w:spacing w:line="240" w:lineRule="auto"/>
              <w:ind w:right="80"/>
              <w:jc w:val="left"/>
              <w:rPr>
                <w:b w:val="0"/>
                <w:sz w:val="24"/>
                <w:szCs w:val="24"/>
                <w:lang w:val="kk-KZ"/>
              </w:rPr>
            </w:pPr>
            <w:r w:rsidRPr="008D57E8">
              <w:rPr>
                <w:b w:val="0"/>
                <w:sz w:val="24"/>
                <w:szCs w:val="24"/>
                <w:lang w:val="kk-KZ"/>
              </w:rPr>
              <w:t>4.1.4.4 понимать слова с противоположным значением, близкие по значению</w:t>
            </w:r>
          </w:p>
          <w:p w:rsidR="008D57E8" w:rsidRPr="008D57E8" w:rsidRDefault="008D57E8" w:rsidP="00A55EC2">
            <w:pPr>
              <w:pStyle w:val="50"/>
              <w:spacing w:line="240" w:lineRule="auto"/>
              <w:ind w:right="80"/>
              <w:jc w:val="left"/>
              <w:rPr>
                <w:b w:val="0"/>
                <w:sz w:val="24"/>
                <w:szCs w:val="24"/>
                <w:lang w:val="kk-KZ"/>
              </w:rPr>
            </w:pPr>
            <w:r w:rsidRPr="008D57E8">
              <w:rPr>
                <w:rStyle w:val="75pt0pt"/>
                <w:rFonts w:eastAsiaTheme="minorHAnsi"/>
                <w:b w:val="0"/>
                <w:color w:val="auto"/>
                <w:sz w:val="24"/>
                <w:szCs w:val="24"/>
              </w:rPr>
              <w:t>4.1.4.5 использовать в самостоятельной речи слова по пройденным темам на предыдущем этапе и усвоение новых слов относительно новой темы</w:t>
            </w:r>
          </w:p>
          <w:p w:rsidR="008D57E8" w:rsidRPr="008D57E8" w:rsidRDefault="008D57E8" w:rsidP="00A55EC2">
            <w:pPr>
              <w:pStyle w:val="50"/>
              <w:spacing w:line="240" w:lineRule="auto"/>
              <w:ind w:right="80"/>
              <w:jc w:val="left"/>
              <w:rPr>
                <w:rFonts w:eastAsia="Calibri"/>
                <w:b w:val="0"/>
                <w:sz w:val="24"/>
                <w:szCs w:val="24"/>
                <w:lang w:val="kk-KZ"/>
              </w:rPr>
            </w:pPr>
            <w:r w:rsidRPr="008D57E8">
              <w:rPr>
                <w:b w:val="0"/>
                <w:sz w:val="24"/>
                <w:szCs w:val="24"/>
                <w:lang w:val="kk-KZ"/>
              </w:rPr>
              <w:t xml:space="preserve">4.1.4.6 понимать значение </w:t>
            </w:r>
            <w:r w:rsidRPr="008D57E8">
              <w:rPr>
                <w:b w:val="0"/>
                <w:sz w:val="24"/>
                <w:szCs w:val="24"/>
                <w:lang w:val="kk-KZ"/>
              </w:rPr>
              <w:lastRenderedPageBreak/>
              <w:t>слов одинаковых по написанию</w:t>
            </w:r>
          </w:p>
        </w:tc>
      </w:tr>
    </w:tbl>
    <w:p w:rsidR="008D57E8" w:rsidRPr="008D57E8" w:rsidRDefault="008D57E8" w:rsidP="008D57E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p>
    <w:p w:rsidR="008D57E8" w:rsidRPr="008D57E8" w:rsidRDefault="008D57E8" w:rsidP="008D57E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r w:rsidRPr="008D57E8">
        <w:rPr>
          <w:rFonts w:ascii="Times New Roman" w:eastAsia="Calibri" w:hAnsi="Times New Roman" w:cs="Times New Roman"/>
          <w:color w:val="000000"/>
          <w:sz w:val="28"/>
          <w:szCs w:val="28"/>
          <w:lang w:val="kk-KZ"/>
        </w:rPr>
        <w:t>2) говорение:</w:t>
      </w:r>
    </w:p>
    <w:p w:rsidR="008D57E8" w:rsidRDefault="002D461B" w:rsidP="008D57E8">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таблица 3</w:t>
      </w:r>
    </w:p>
    <w:p w:rsidR="003B347F" w:rsidRPr="008D57E8" w:rsidRDefault="003B347F" w:rsidP="008D57E8">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3"/>
        <w:tblW w:w="0" w:type="auto"/>
        <w:jc w:val="center"/>
        <w:tblLook w:val="04A0" w:firstRow="1" w:lastRow="0" w:firstColumn="1" w:lastColumn="0" w:noHBand="0" w:noVBand="1"/>
      </w:tblPr>
      <w:tblGrid>
        <w:gridCol w:w="1884"/>
        <w:gridCol w:w="2231"/>
        <w:gridCol w:w="2552"/>
        <w:gridCol w:w="2978"/>
      </w:tblGrid>
      <w:tr w:rsidR="00A93BB5" w:rsidRPr="008D57E8" w:rsidTr="00FC7194">
        <w:trPr>
          <w:trHeight w:val="20"/>
          <w:jc w:val="center"/>
        </w:trPr>
        <w:tc>
          <w:tcPr>
            <w:tcW w:w="1884" w:type="dxa"/>
            <w:vMerge w:val="restart"/>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Times New Roman" w:hAnsi="Times New Roman" w:cs="Times New Roman"/>
                <w:sz w:val="24"/>
                <w:szCs w:val="24"/>
                <w:lang w:val="kk-KZ"/>
              </w:rPr>
              <w:t>Навыки</w:t>
            </w:r>
          </w:p>
        </w:tc>
        <w:tc>
          <w:tcPr>
            <w:tcW w:w="7761" w:type="dxa"/>
            <w:gridSpan w:val="3"/>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rPr>
              <w:t>Обу</w:t>
            </w:r>
            <w:r w:rsidRPr="008D57E8">
              <w:rPr>
                <w:rFonts w:ascii="Times New Roman" w:eastAsia="Times New Roman" w:hAnsi="Times New Roman" w:cs="Times New Roman"/>
                <w:sz w:val="24"/>
                <w:szCs w:val="24"/>
                <w:lang w:val="kk-KZ"/>
              </w:rPr>
              <w:t>ча</w:t>
            </w:r>
            <w:r>
              <w:rPr>
                <w:rFonts w:ascii="Times New Roman" w:eastAsia="Times New Roman" w:hAnsi="Times New Roman" w:cs="Times New Roman"/>
                <w:sz w:val="24"/>
                <w:szCs w:val="24"/>
                <w:lang w:val="kk-KZ"/>
              </w:rPr>
              <w:t>ю</w:t>
            </w:r>
            <w:r w:rsidRPr="008D57E8">
              <w:rPr>
                <w:rFonts w:ascii="Times New Roman" w:eastAsia="Times New Roman" w:hAnsi="Times New Roman" w:cs="Times New Roman"/>
                <w:sz w:val="24"/>
                <w:szCs w:val="24"/>
                <w:lang w:val="kk-KZ"/>
              </w:rPr>
              <w:t>щиеся будут</w:t>
            </w:r>
          </w:p>
        </w:tc>
      </w:tr>
      <w:tr w:rsidR="00A93BB5" w:rsidRPr="008D57E8" w:rsidTr="00FC7194">
        <w:trPr>
          <w:trHeight w:val="20"/>
          <w:jc w:val="center"/>
        </w:trPr>
        <w:tc>
          <w:tcPr>
            <w:tcW w:w="1884" w:type="dxa"/>
            <w:vMerge/>
          </w:tcPr>
          <w:p w:rsidR="00A93BB5" w:rsidRPr="008D57E8" w:rsidRDefault="00A93BB5" w:rsidP="00A55EC2">
            <w:pPr>
              <w:widowControl w:val="0"/>
              <w:autoSpaceDE w:val="0"/>
              <w:autoSpaceDN w:val="0"/>
              <w:adjustRightInd w:val="0"/>
              <w:jc w:val="both"/>
              <w:rPr>
                <w:rFonts w:ascii="Times New Roman" w:eastAsia="Calibri" w:hAnsi="Times New Roman" w:cs="Times New Roman"/>
                <w:sz w:val="24"/>
                <w:szCs w:val="24"/>
                <w:lang w:val="kk-KZ"/>
              </w:rPr>
            </w:pPr>
          </w:p>
        </w:tc>
        <w:tc>
          <w:tcPr>
            <w:tcW w:w="2231"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2 класс</w:t>
            </w:r>
          </w:p>
        </w:tc>
        <w:tc>
          <w:tcPr>
            <w:tcW w:w="2552"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3 класс</w:t>
            </w:r>
          </w:p>
        </w:tc>
        <w:tc>
          <w:tcPr>
            <w:tcW w:w="2978" w:type="dxa"/>
          </w:tcPr>
          <w:p w:rsidR="00A93BB5" w:rsidRPr="008D57E8" w:rsidRDefault="00A93BB5"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4 класс</w:t>
            </w:r>
          </w:p>
        </w:tc>
      </w:tr>
      <w:tr w:rsidR="008D57E8" w:rsidRPr="008D57E8" w:rsidTr="00FC7194">
        <w:trPr>
          <w:trHeight w:val="20"/>
          <w:jc w:val="center"/>
        </w:trPr>
        <w:tc>
          <w:tcPr>
            <w:tcW w:w="1884" w:type="dxa"/>
          </w:tcPr>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eastAsia="Times New Roman" w:hAnsi="Times New Roman" w:cs="Times New Roman"/>
                <w:sz w:val="24"/>
                <w:szCs w:val="24"/>
                <w:lang w:val="kk-KZ" w:eastAsia="en-GB"/>
              </w:rPr>
              <w:t xml:space="preserve">2.1 </w:t>
            </w:r>
            <w:r w:rsidRPr="008D57E8">
              <w:rPr>
                <w:rFonts w:ascii="Times New Roman" w:hAnsi="Times New Roman" w:cs="Times New Roman"/>
                <w:sz w:val="24"/>
                <w:szCs w:val="24"/>
                <w:lang w:val="kk-KZ"/>
              </w:rPr>
              <w:t>Использование элементарной устной речи на доступном уровне в процессе игровой и учебной деятелъности</w:t>
            </w:r>
          </w:p>
        </w:tc>
        <w:tc>
          <w:tcPr>
            <w:tcW w:w="2231"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eastAsia="Calibri" w:hAnsi="Times New Roman" w:cs="Times New Roman"/>
                <w:sz w:val="24"/>
                <w:szCs w:val="24"/>
                <w:lang w:val="kk-KZ"/>
              </w:rPr>
              <w:t xml:space="preserve">2.2.1.1 </w:t>
            </w:r>
            <w:r w:rsidRPr="008D57E8">
              <w:rPr>
                <w:rFonts w:ascii="Times New Roman" w:hAnsi="Times New Roman" w:cs="Times New Roman"/>
                <w:sz w:val="24"/>
                <w:szCs w:val="24"/>
                <w:lang w:val="kk-KZ"/>
              </w:rPr>
              <w:t>использовать элементы речевого этикета на русском языке: приветствие, прощание, просьба</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Fonts w:ascii="Times New Roman" w:hAnsi="Times New Roman" w:cs="Times New Roman"/>
                <w:sz w:val="24"/>
                <w:szCs w:val="24"/>
                <w:lang w:val="kk-KZ"/>
              </w:rPr>
              <w:t xml:space="preserve">2.2.1.2 использовать слова и выражения, имеющиеся в активной речи </w:t>
            </w:r>
            <w:r w:rsidR="00C531FA">
              <w:rPr>
                <w:rFonts w:ascii="Times New Roman" w:hAnsi="Times New Roman" w:cs="Times New Roman"/>
                <w:sz w:val="24"/>
                <w:szCs w:val="24"/>
                <w:lang w:val="kk-KZ"/>
              </w:rPr>
              <w:t>обучающегося</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2.2.1.3 копировать речевые образцы</w:t>
            </w:r>
          </w:p>
        </w:tc>
        <w:tc>
          <w:tcPr>
            <w:tcW w:w="2552"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eastAsia="Calibri" w:hAnsi="Times New Roman" w:cs="Times New Roman"/>
                <w:sz w:val="24"/>
                <w:szCs w:val="24"/>
                <w:lang w:val="kk-KZ"/>
              </w:rPr>
              <w:t>3.2.1.1 и</w:t>
            </w:r>
            <w:r w:rsidRPr="008D57E8">
              <w:rPr>
                <w:rFonts w:ascii="Times New Roman" w:hAnsi="Times New Roman" w:cs="Times New Roman"/>
                <w:sz w:val="24"/>
                <w:szCs w:val="24"/>
                <w:lang w:val="kk-KZ"/>
              </w:rPr>
              <w:t>спользовать элементы речевого этикета на русском языке: приветствие, прощание, просьба</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rPr>
              <w:t xml:space="preserve">3.2.1.2 самостоятельно </w:t>
            </w:r>
            <w:r w:rsidRPr="008D57E8">
              <w:rPr>
                <w:rFonts w:ascii="Times New Roman" w:hAnsi="Times New Roman" w:cs="Times New Roman"/>
                <w:sz w:val="24"/>
                <w:szCs w:val="24"/>
                <w:lang w:val="kk-KZ"/>
              </w:rPr>
              <w:t>употреблять при общении в различных ситуациях вежливые формы общения: слова: здравствуйте, до свидания, спасибо, пожалуйста</w:t>
            </w:r>
          </w:p>
        </w:tc>
        <w:tc>
          <w:tcPr>
            <w:tcW w:w="2978"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hAnsi="Times New Roman" w:cs="Times New Roman"/>
                <w:sz w:val="24"/>
                <w:szCs w:val="24"/>
                <w:lang w:val="kk-KZ"/>
              </w:rPr>
              <w:t>4.2.1.1 у</w:t>
            </w:r>
            <w:r w:rsidRPr="008D57E8">
              <w:rPr>
                <w:rStyle w:val="75pt0pt"/>
                <w:rFonts w:eastAsiaTheme="minorHAnsi"/>
                <w:color w:val="auto"/>
                <w:sz w:val="24"/>
                <w:szCs w:val="24"/>
              </w:rPr>
              <w:t>меть высказывать с помощью учителя просьбы и желания</w:t>
            </w:r>
          </w:p>
          <w:p w:rsidR="008D57E8" w:rsidRPr="008D57E8" w:rsidRDefault="008D57E8" w:rsidP="00A55EC2">
            <w:pPr>
              <w:pStyle w:val="50"/>
              <w:shd w:val="clear" w:color="auto" w:fill="auto"/>
              <w:spacing w:line="240" w:lineRule="auto"/>
              <w:jc w:val="both"/>
              <w:rPr>
                <w:rStyle w:val="510pt0pt"/>
                <w:rFonts w:eastAsiaTheme="minorHAnsi"/>
                <w:b w:val="0"/>
                <w:color w:val="auto"/>
                <w:sz w:val="24"/>
                <w:szCs w:val="24"/>
              </w:rPr>
            </w:pPr>
            <w:r w:rsidRPr="008D57E8">
              <w:rPr>
                <w:rFonts w:eastAsia="Calibri"/>
                <w:b w:val="0"/>
                <w:sz w:val="24"/>
                <w:szCs w:val="24"/>
                <w:lang w:val="kk-KZ"/>
              </w:rPr>
              <w:t>4.2.1.2 с</w:t>
            </w:r>
            <w:r w:rsidRPr="008D57E8">
              <w:rPr>
                <w:b w:val="0"/>
                <w:sz w:val="24"/>
                <w:szCs w:val="24"/>
                <w:lang w:val="kk-KZ"/>
              </w:rPr>
              <w:t>облюдать речевой этикет при знакомстве (Как Вас зовут? Как Ваша фамилия? Меня зовут ... Твоя фамилия...); речевой этикет при просьбе (Дайте, пожалуйста, книгу. Можно взять карандаш?)</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lang w:val="ru-RU"/>
              </w:rPr>
              <w:t>4.2.1.3 у</w:t>
            </w:r>
            <w:r w:rsidRPr="008D57E8">
              <w:rPr>
                <w:rStyle w:val="75pt0pt"/>
                <w:rFonts w:eastAsiaTheme="minorHAnsi"/>
                <w:color w:val="auto"/>
                <w:sz w:val="24"/>
                <w:szCs w:val="24"/>
              </w:rPr>
              <w:t>меть самостоятельно высказывать просьбы и желания</w:t>
            </w:r>
          </w:p>
        </w:tc>
      </w:tr>
      <w:tr w:rsidR="008D57E8" w:rsidRPr="008D57E8" w:rsidTr="00FC7194">
        <w:trPr>
          <w:trHeight w:val="20"/>
          <w:jc w:val="center"/>
        </w:trPr>
        <w:tc>
          <w:tcPr>
            <w:tcW w:w="1884"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2.2 Усвоение и употребление слов различных грамматических категорий</w:t>
            </w:r>
          </w:p>
        </w:tc>
        <w:tc>
          <w:tcPr>
            <w:tcW w:w="2231"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 xml:space="preserve">2.2.2.1 знать и использовать в устной речи слова, обозначающие предмет. Усвоение по образцу и по аналогии следующих речевых моделей: Это книга. Это ручка </w:t>
            </w:r>
          </w:p>
          <w:p w:rsidR="008D57E8" w:rsidRPr="008D57E8" w:rsidRDefault="008D57E8" w:rsidP="00A55EC2">
            <w:pPr>
              <w:widowControl w:val="0"/>
              <w:rPr>
                <w:rFonts w:ascii="Times New Roman" w:hAnsi="Times New Roman"/>
                <w:sz w:val="24"/>
                <w:szCs w:val="24"/>
              </w:rPr>
            </w:pPr>
            <w:r w:rsidRPr="008D57E8">
              <w:rPr>
                <w:rFonts w:ascii="Times New Roman" w:hAnsi="Times New Roman" w:cs="Times New Roman"/>
                <w:sz w:val="24"/>
                <w:szCs w:val="24"/>
                <w:lang w:val="kk-KZ"/>
              </w:rPr>
              <w:t xml:space="preserve">2.2.2.2 знать и использовать в устной речи слова, обозначающие действия предмета 2.2.2.3 </w:t>
            </w:r>
            <w:r w:rsidRPr="008D57E8">
              <w:rPr>
                <w:rFonts w:ascii="Times New Roman" w:hAnsi="Times New Roman"/>
                <w:sz w:val="24"/>
                <w:szCs w:val="24"/>
              </w:rPr>
              <w:t xml:space="preserve">использовать слова, обозначающие предметы, </w:t>
            </w:r>
            <w:r w:rsidRPr="008D57E8">
              <w:rPr>
                <w:rFonts w:ascii="Times New Roman" w:hAnsi="Times New Roman"/>
                <w:sz w:val="24"/>
                <w:szCs w:val="24"/>
              </w:rPr>
              <w:lastRenderedPageBreak/>
              <w:t>различать слова, отвечающие на вопросы кто? или что?</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 xml:space="preserve">2.2.2.4 </w:t>
            </w:r>
            <w:r w:rsidRPr="008D57E8">
              <w:rPr>
                <w:rFonts w:ascii="Times New Roman" w:hAnsi="Times New Roman"/>
                <w:sz w:val="24"/>
                <w:szCs w:val="24"/>
              </w:rPr>
              <w:t>использовать слова, обозначающие действия предмета.</w:t>
            </w:r>
            <w:r w:rsidRPr="008D57E8">
              <w:rPr>
                <w:rFonts w:ascii="Times New Roman" w:hAnsi="Times New Roman" w:cs="Times New Roman"/>
                <w:sz w:val="24"/>
                <w:szCs w:val="24"/>
                <w:lang w:val="kk-KZ"/>
              </w:rPr>
              <w:t xml:space="preserve"> Усвоение по образцу и по аналогии следующих речевых моделей: Мама спит. Ануар пишет</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 xml:space="preserve">2.2.2.5 </w:t>
            </w:r>
            <w:r w:rsidRPr="008D57E8">
              <w:rPr>
                <w:rFonts w:ascii="Times New Roman" w:hAnsi="Times New Roman"/>
                <w:sz w:val="24"/>
                <w:szCs w:val="24"/>
              </w:rPr>
              <w:t>согласовывать в числе слова, обозначающие предмет со словами, обозначающими действия предмета</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p>
        </w:tc>
        <w:tc>
          <w:tcPr>
            <w:tcW w:w="2552"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lastRenderedPageBreak/>
              <w:t xml:space="preserve">3.2.2.1 </w:t>
            </w:r>
            <w:r w:rsidRPr="008D57E8">
              <w:rPr>
                <w:rFonts w:ascii="Times New Roman" w:hAnsi="Times New Roman" w:cs="Times New Roman"/>
                <w:sz w:val="24"/>
                <w:szCs w:val="24"/>
                <w:lang w:val="kk-KZ"/>
              </w:rPr>
              <w:t xml:space="preserve">знать и правильно использовать в устной речи слова, обознащающие признаки предметов. Усвоение по образцу и по аналогии следующих речевых моделей: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 xml:space="preserve">Это красный мяч. Это синий карандаш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3.2.2.2 </w:t>
            </w:r>
            <w:r w:rsidRPr="008D57E8">
              <w:rPr>
                <w:rFonts w:ascii="Times New Roman" w:hAnsi="Times New Roman" w:cs="Times New Roman"/>
                <w:sz w:val="24"/>
                <w:szCs w:val="24"/>
                <w:lang w:val="kk-KZ"/>
              </w:rPr>
              <w:t>знать и правильно использовать в устной речи слова выражающие принадлежность предмета (мой, моя)</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3.2.2.3 </w:t>
            </w:r>
            <w:r w:rsidRPr="008D57E8">
              <w:rPr>
                <w:rFonts w:ascii="Times New Roman" w:hAnsi="Times New Roman" w:cs="Times New Roman"/>
                <w:sz w:val="24"/>
                <w:szCs w:val="24"/>
                <w:lang w:val="kk-KZ"/>
              </w:rPr>
              <w:t xml:space="preserve">знать и правильно </w:t>
            </w:r>
            <w:r w:rsidRPr="008D57E8">
              <w:rPr>
                <w:rFonts w:ascii="Times New Roman" w:hAnsi="Times New Roman" w:cs="Times New Roman"/>
                <w:sz w:val="24"/>
                <w:szCs w:val="24"/>
                <w:lang w:val="kk-KZ"/>
              </w:rPr>
              <w:lastRenderedPageBreak/>
              <w:t>использовать в устной речи</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местоимения (он, она)</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3.2.2.4 </w:t>
            </w:r>
            <w:r w:rsidRPr="008D57E8">
              <w:rPr>
                <w:rFonts w:ascii="Times New Roman" w:hAnsi="Times New Roman" w:cs="Times New Roman"/>
                <w:sz w:val="24"/>
                <w:szCs w:val="24"/>
                <w:lang w:val="kk-KZ"/>
              </w:rPr>
              <w:t xml:space="preserve">знать и правильно использовать слова обозначающие число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w:t>
            </w:r>
            <w:r w:rsidRPr="008D57E8">
              <w:rPr>
                <w:rFonts w:ascii="Times New Roman" w:hAnsi="Times New Roman" w:cs="Times New Roman"/>
                <w:sz w:val="24"/>
                <w:szCs w:val="24"/>
              </w:rPr>
              <w:t>1-10</w:t>
            </w:r>
            <w:r w:rsidRPr="008D57E8">
              <w:rPr>
                <w:rFonts w:ascii="Times New Roman" w:hAnsi="Times New Roman" w:cs="Times New Roman"/>
                <w:sz w:val="24"/>
                <w:szCs w:val="24"/>
                <w:lang w:val="kk-KZ"/>
              </w:rPr>
              <w:t>)</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3.2.2.5 уметь согласовывать слова обозначающие предмет с </w:t>
            </w:r>
            <w:r w:rsidRPr="008D57E8">
              <w:rPr>
                <w:rFonts w:ascii="Times New Roman" w:hAnsi="Times New Roman" w:cs="Times New Roman"/>
                <w:sz w:val="24"/>
                <w:szCs w:val="24"/>
                <w:lang w:val="kk-KZ"/>
              </w:rPr>
              <w:t xml:space="preserve">словами обозначающими число </w:t>
            </w:r>
          </w:p>
        </w:tc>
        <w:tc>
          <w:tcPr>
            <w:tcW w:w="2978" w:type="dxa"/>
          </w:tcPr>
          <w:p w:rsidR="008D57E8" w:rsidRPr="008D57E8" w:rsidRDefault="008D57E8" w:rsidP="00A55EC2">
            <w:pPr>
              <w:widowControl w:val="0"/>
              <w:jc w:val="both"/>
              <w:rPr>
                <w:rFonts w:ascii="Times New Roman" w:hAnsi="Times New Roman" w:cs="Times New Roman"/>
                <w:sz w:val="24"/>
                <w:szCs w:val="24"/>
                <w:lang w:val="kk-KZ"/>
              </w:rPr>
            </w:pPr>
            <w:r w:rsidRPr="008D57E8">
              <w:rPr>
                <w:rFonts w:ascii="Times New Roman" w:eastAsia="Calibri" w:hAnsi="Times New Roman" w:cs="Times New Roman"/>
                <w:sz w:val="24"/>
                <w:szCs w:val="24"/>
                <w:lang w:val="kk-KZ"/>
              </w:rPr>
              <w:lastRenderedPageBreak/>
              <w:t xml:space="preserve">4.2.2.1 </w:t>
            </w:r>
            <w:r w:rsidRPr="008D57E8">
              <w:rPr>
                <w:rFonts w:ascii="Times New Roman" w:hAnsi="Times New Roman" w:cs="Times New Roman"/>
                <w:sz w:val="24"/>
                <w:szCs w:val="24"/>
                <w:lang w:val="kk-KZ"/>
              </w:rPr>
              <w:t xml:space="preserve">согласовывать слова обозначающие предмет, признак предмета, число в зависимости от рода в единственном числе </w:t>
            </w:r>
          </w:p>
          <w:p w:rsidR="008D57E8" w:rsidRPr="008D57E8" w:rsidRDefault="008D57E8" w:rsidP="00A55EC2">
            <w:pPr>
              <w:widowControl w:val="0"/>
              <w:jc w:val="both"/>
              <w:rPr>
                <w:rStyle w:val="75pt0pt"/>
                <w:rFonts w:eastAsiaTheme="minorHAnsi"/>
                <w:color w:val="auto"/>
                <w:sz w:val="24"/>
                <w:szCs w:val="24"/>
              </w:rPr>
            </w:pPr>
            <w:r w:rsidRPr="008D57E8">
              <w:rPr>
                <w:rFonts w:ascii="Times New Roman" w:hAnsi="Times New Roman" w:cs="Times New Roman"/>
                <w:sz w:val="24"/>
                <w:szCs w:val="24"/>
                <w:lang w:val="kk-KZ"/>
              </w:rPr>
              <w:t xml:space="preserve">4.2.2.2 </w:t>
            </w:r>
            <w:r w:rsidRPr="008D57E8">
              <w:rPr>
                <w:rStyle w:val="75pt0pt"/>
                <w:rFonts w:eastAsiaTheme="minorHAnsi"/>
                <w:color w:val="auto"/>
                <w:sz w:val="24"/>
                <w:szCs w:val="24"/>
              </w:rPr>
              <w:t>понимать значения падежных окончаний</w:t>
            </w:r>
          </w:p>
          <w:p w:rsidR="008D57E8" w:rsidRPr="008D57E8" w:rsidRDefault="008D57E8" w:rsidP="00A55EC2">
            <w:pPr>
              <w:pStyle w:val="50"/>
              <w:shd w:val="clear" w:color="auto" w:fill="auto"/>
              <w:spacing w:line="240" w:lineRule="auto"/>
              <w:jc w:val="both"/>
              <w:rPr>
                <w:b w:val="0"/>
                <w:sz w:val="24"/>
                <w:szCs w:val="24"/>
                <w:lang w:val="kk-KZ"/>
              </w:rPr>
            </w:pPr>
            <w:r w:rsidRPr="008D57E8">
              <w:rPr>
                <w:b w:val="0"/>
                <w:sz w:val="24"/>
                <w:szCs w:val="24"/>
                <w:lang w:val="kk-KZ"/>
              </w:rPr>
              <w:t>4.2.2.3 устанавливать с помощью вопросов связь между словами в предложении</w:t>
            </w:r>
          </w:p>
          <w:p w:rsidR="008D57E8" w:rsidRPr="008D57E8" w:rsidRDefault="008D57E8" w:rsidP="00A55EC2">
            <w:pPr>
              <w:pStyle w:val="50"/>
              <w:shd w:val="clear" w:color="auto" w:fill="auto"/>
              <w:spacing w:line="240" w:lineRule="auto"/>
              <w:jc w:val="both"/>
              <w:rPr>
                <w:rStyle w:val="75pt0pt"/>
                <w:b w:val="0"/>
                <w:color w:val="auto"/>
                <w:spacing w:val="-1"/>
                <w:sz w:val="24"/>
                <w:szCs w:val="24"/>
                <w:shd w:val="clear" w:color="auto" w:fill="auto"/>
              </w:rPr>
            </w:pPr>
            <w:r w:rsidRPr="008D57E8">
              <w:rPr>
                <w:b w:val="0"/>
                <w:sz w:val="24"/>
                <w:szCs w:val="24"/>
                <w:lang w:val="kk-KZ"/>
              </w:rPr>
              <w:t>4.2.2.4 распространять предложения по вопросам. Кто это? Чго это? Что делает? Какой карандаш? Это книга?</w:t>
            </w:r>
          </w:p>
          <w:p w:rsidR="008D57E8" w:rsidRPr="008D57E8" w:rsidRDefault="008D57E8" w:rsidP="00A55EC2">
            <w:pPr>
              <w:widowControl w:val="0"/>
              <w:rPr>
                <w:rFonts w:ascii="Times New Roman" w:hAnsi="Times New Roman" w:cs="Times New Roman"/>
                <w:sz w:val="24"/>
                <w:szCs w:val="24"/>
                <w:lang w:val="kk-KZ"/>
              </w:rPr>
            </w:pPr>
            <w:r w:rsidRPr="008D57E8">
              <w:rPr>
                <w:rFonts w:ascii="Times New Roman" w:hAnsi="Times New Roman" w:cs="Times New Roman"/>
                <w:sz w:val="24"/>
                <w:szCs w:val="24"/>
              </w:rPr>
              <w:t>4.2.</w:t>
            </w:r>
            <w:r w:rsidRPr="008D57E8">
              <w:rPr>
                <w:rFonts w:ascii="Times New Roman" w:hAnsi="Times New Roman" w:cs="Times New Roman"/>
                <w:sz w:val="24"/>
                <w:szCs w:val="24"/>
                <w:lang w:val="kk-KZ"/>
              </w:rPr>
              <w:t>2</w:t>
            </w:r>
            <w:r w:rsidRPr="008D57E8">
              <w:rPr>
                <w:rFonts w:ascii="Times New Roman" w:hAnsi="Times New Roman" w:cs="Times New Roman"/>
                <w:sz w:val="24"/>
                <w:szCs w:val="24"/>
              </w:rPr>
              <w:t>.5</w:t>
            </w:r>
            <w:r w:rsidRPr="008D57E8">
              <w:rPr>
                <w:rFonts w:ascii="Times New Roman" w:hAnsi="Times New Roman" w:cs="Times New Roman"/>
                <w:sz w:val="24"/>
                <w:szCs w:val="24"/>
                <w:lang w:val="kk-KZ"/>
              </w:rPr>
              <w:t xml:space="preserve"> знать и правильно использовать в устной речи</w:t>
            </w:r>
            <w:r w:rsidRPr="008D57E8">
              <w:rPr>
                <w:rStyle w:val="75pt0pt"/>
                <w:rFonts w:eastAsiaTheme="minorHAnsi"/>
                <w:color w:val="auto"/>
                <w:sz w:val="24"/>
                <w:szCs w:val="24"/>
              </w:rPr>
              <w:t xml:space="preserve"> словосочетания, предложения со словами, </w:t>
            </w:r>
            <w:r w:rsidRPr="008D57E8">
              <w:rPr>
                <w:rStyle w:val="75pt0pt"/>
                <w:rFonts w:eastAsiaTheme="minorHAnsi"/>
                <w:color w:val="auto"/>
                <w:sz w:val="24"/>
                <w:szCs w:val="24"/>
              </w:rPr>
              <w:lastRenderedPageBreak/>
              <w:t>обозначающими действия и признаки предметов</w:t>
            </w:r>
            <w:r w:rsidRPr="008D57E8">
              <w:rPr>
                <w:rFonts w:ascii="Times New Roman" w:hAnsi="Times New Roman" w:cs="Times New Roman"/>
                <w:sz w:val="24"/>
                <w:szCs w:val="24"/>
                <w:lang w:val="kk-KZ"/>
              </w:rPr>
              <w:t>(любить Родину, летний, теплый дождь)</w:t>
            </w:r>
          </w:p>
          <w:p w:rsidR="008D57E8" w:rsidRPr="008D57E8" w:rsidRDefault="008D57E8" w:rsidP="00A55EC2">
            <w:pPr>
              <w:widowControl w:val="0"/>
              <w:jc w:val="both"/>
              <w:rPr>
                <w:rFonts w:ascii="Times New Roman" w:hAnsi="Times New Roman" w:cs="Times New Roman"/>
                <w:sz w:val="24"/>
                <w:szCs w:val="24"/>
                <w:lang w:val="kk-KZ"/>
              </w:rPr>
            </w:pPr>
            <w:r w:rsidRPr="008D57E8">
              <w:rPr>
                <w:rFonts w:ascii="Times New Roman" w:hAnsi="Times New Roman" w:cs="Times New Roman"/>
                <w:sz w:val="24"/>
                <w:szCs w:val="24"/>
              </w:rPr>
              <w:t>4.2.</w:t>
            </w:r>
            <w:r w:rsidRPr="008D57E8">
              <w:rPr>
                <w:rFonts w:ascii="Times New Roman" w:hAnsi="Times New Roman" w:cs="Times New Roman"/>
                <w:sz w:val="24"/>
                <w:szCs w:val="24"/>
                <w:lang w:val="kk-KZ"/>
              </w:rPr>
              <w:t>2</w:t>
            </w:r>
            <w:r w:rsidRPr="008D57E8">
              <w:rPr>
                <w:rFonts w:ascii="Times New Roman" w:hAnsi="Times New Roman" w:cs="Times New Roman"/>
                <w:sz w:val="24"/>
                <w:szCs w:val="24"/>
              </w:rPr>
              <w:t>.6</w:t>
            </w:r>
            <w:r w:rsidRPr="008D57E8">
              <w:rPr>
                <w:rFonts w:ascii="Times New Roman" w:hAnsi="Times New Roman" w:cs="Times New Roman"/>
                <w:sz w:val="24"/>
                <w:szCs w:val="24"/>
                <w:lang w:val="kk-KZ"/>
              </w:rPr>
              <w:t xml:space="preserve"> составлять предложения с опорой на наглядно- иллюстративный материал и на вопросы учителя</w:t>
            </w:r>
          </w:p>
          <w:p w:rsidR="008D57E8" w:rsidRPr="008D57E8" w:rsidRDefault="008D57E8" w:rsidP="00A55EC2">
            <w:pPr>
              <w:widowControl w:val="0"/>
              <w:jc w:val="both"/>
              <w:rPr>
                <w:rFonts w:ascii="Times New Roman" w:hAnsi="Times New Roman" w:cs="Times New Roman"/>
                <w:sz w:val="24"/>
                <w:szCs w:val="24"/>
                <w:lang w:val="kk-KZ"/>
              </w:rPr>
            </w:pPr>
            <w:r w:rsidRPr="008D57E8">
              <w:rPr>
                <w:rFonts w:ascii="Times New Roman" w:hAnsi="Times New Roman" w:cs="Times New Roman"/>
                <w:sz w:val="24"/>
                <w:szCs w:val="24"/>
              </w:rPr>
              <w:t>4.2.</w:t>
            </w:r>
            <w:r w:rsidRPr="008D57E8">
              <w:rPr>
                <w:rFonts w:ascii="Times New Roman" w:hAnsi="Times New Roman" w:cs="Times New Roman"/>
                <w:sz w:val="24"/>
                <w:szCs w:val="24"/>
                <w:lang w:val="kk-KZ"/>
              </w:rPr>
              <w:t>2</w:t>
            </w:r>
            <w:r w:rsidRPr="008D57E8">
              <w:rPr>
                <w:rFonts w:ascii="Times New Roman" w:hAnsi="Times New Roman" w:cs="Times New Roman"/>
                <w:sz w:val="24"/>
                <w:szCs w:val="24"/>
              </w:rPr>
              <w:t>.7</w:t>
            </w:r>
            <w:r w:rsidRPr="008D57E8">
              <w:rPr>
                <w:rFonts w:ascii="Times New Roman" w:hAnsi="Times New Roman" w:cs="Times New Roman"/>
                <w:sz w:val="24"/>
                <w:szCs w:val="24"/>
                <w:lang w:val="kk-KZ"/>
              </w:rPr>
              <w:t xml:space="preserve"> восстанавливать деформированные предложения</w:t>
            </w:r>
          </w:p>
          <w:p w:rsidR="008D57E8" w:rsidRPr="008D57E8" w:rsidRDefault="008D57E8" w:rsidP="00A55EC2">
            <w:pPr>
              <w:widowControl w:val="0"/>
              <w:jc w:val="both"/>
              <w:rPr>
                <w:rFonts w:ascii="Times New Roman" w:hAnsi="Times New Roman" w:cs="Times New Roman"/>
                <w:sz w:val="24"/>
                <w:szCs w:val="24"/>
                <w:lang w:val="kk-KZ"/>
              </w:rPr>
            </w:pPr>
            <w:r w:rsidRPr="008D57E8">
              <w:rPr>
                <w:rFonts w:ascii="Times New Roman" w:hAnsi="Times New Roman" w:cs="Times New Roman"/>
                <w:sz w:val="24"/>
                <w:szCs w:val="24"/>
              </w:rPr>
              <w:t>4.2.</w:t>
            </w:r>
            <w:r w:rsidRPr="008D57E8">
              <w:rPr>
                <w:rFonts w:ascii="Times New Roman" w:hAnsi="Times New Roman" w:cs="Times New Roman"/>
                <w:sz w:val="24"/>
                <w:szCs w:val="24"/>
                <w:lang w:val="kk-KZ"/>
              </w:rPr>
              <w:t>2</w:t>
            </w:r>
            <w:r w:rsidRPr="008D57E8">
              <w:rPr>
                <w:rFonts w:ascii="Times New Roman" w:hAnsi="Times New Roman" w:cs="Times New Roman"/>
                <w:sz w:val="24"/>
                <w:szCs w:val="24"/>
              </w:rPr>
              <w:t xml:space="preserve">.8 </w:t>
            </w:r>
            <w:r w:rsidRPr="008D57E8">
              <w:rPr>
                <w:rFonts w:ascii="Times New Roman" w:hAnsi="Times New Roman" w:cs="Times New Roman"/>
                <w:sz w:val="24"/>
                <w:szCs w:val="24"/>
                <w:lang w:val="kk-KZ"/>
              </w:rPr>
              <w:t>использовать в активной речи усвоенные слова различных грамматических категорий</w:t>
            </w:r>
          </w:p>
        </w:tc>
      </w:tr>
      <w:tr w:rsidR="008D57E8" w:rsidRPr="008D57E8" w:rsidTr="00FC7194">
        <w:trPr>
          <w:trHeight w:val="20"/>
          <w:jc w:val="center"/>
        </w:trPr>
        <w:tc>
          <w:tcPr>
            <w:tcW w:w="1884" w:type="dxa"/>
          </w:tcPr>
          <w:p w:rsidR="008D57E8" w:rsidRPr="008D57E8" w:rsidRDefault="008D57E8" w:rsidP="00A55EC2">
            <w:pPr>
              <w:widowControl w:val="0"/>
              <w:autoSpaceDE w:val="0"/>
              <w:autoSpaceDN w:val="0"/>
              <w:adjustRightInd w:val="0"/>
              <w:jc w:val="both"/>
              <w:rPr>
                <w:rFonts w:ascii="Times New Roman" w:eastAsia="Times New Roman" w:hAnsi="Times New Roman" w:cs="Times New Roman"/>
                <w:sz w:val="24"/>
                <w:szCs w:val="24"/>
                <w:lang w:val="kk-KZ" w:eastAsia="en-GB"/>
              </w:rPr>
            </w:pPr>
            <w:r w:rsidRPr="008D57E8">
              <w:rPr>
                <w:rFonts w:ascii="Times New Roman" w:eastAsia="Times New Roman" w:hAnsi="Times New Roman" w:cs="Times New Roman"/>
                <w:sz w:val="24"/>
                <w:szCs w:val="24"/>
                <w:lang w:val="kk-KZ" w:eastAsia="en-GB"/>
              </w:rPr>
              <w:lastRenderedPageBreak/>
              <w:t>2.3</w:t>
            </w:r>
            <w:r w:rsidRPr="008D57E8">
              <w:rPr>
                <w:rFonts w:ascii="Times New Roman" w:hAnsi="Times New Roman" w:cs="Times New Roman"/>
                <w:sz w:val="24"/>
                <w:szCs w:val="24"/>
                <w:lang w:val="kk-KZ"/>
              </w:rPr>
              <w:t xml:space="preserve"> Умение вести диалог </w:t>
            </w:r>
          </w:p>
        </w:tc>
        <w:tc>
          <w:tcPr>
            <w:tcW w:w="2231" w:type="dxa"/>
          </w:tcPr>
          <w:p w:rsidR="008D57E8" w:rsidRPr="008D57E8" w:rsidRDefault="008D57E8" w:rsidP="00A55EC2">
            <w:pPr>
              <w:widowControl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2.2.3.1 </w:t>
            </w:r>
            <w:r w:rsidRPr="008D57E8">
              <w:rPr>
                <w:rFonts w:ascii="Times New Roman" w:hAnsi="Times New Roman" w:cs="Times New Roman"/>
                <w:sz w:val="24"/>
                <w:szCs w:val="24"/>
                <w:lang w:val="kk-KZ"/>
              </w:rPr>
              <w:t xml:space="preserve">наблюдать за речью, используемой в различных условиях общения (в школе, на уроке, в столовой, дома, в транспорте) </w:t>
            </w:r>
          </w:p>
          <w:p w:rsidR="008D57E8" w:rsidRPr="008D57E8" w:rsidRDefault="008D57E8" w:rsidP="00A55EC2">
            <w:pPr>
              <w:widowControl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2.2.3.2 </w:t>
            </w:r>
            <w:r w:rsidRPr="008D57E8">
              <w:rPr>
                <w:rFonts w:ascii="Times New Roman" w:hAnsi="Times New Roman" w:cs="Times New Roman"/>
                <w:sz w:val="24"/>
                <w:szCs w:val="24"/>
                <w:lang w:val="kk-KZ"/>
              </w:rPr>
              <w:t>соблюдать правила поведения во время разговора (дослушать вопрос до конца, не перебивая говорящего). Реагировать на вопрос</w:t>
            </w:r>
          </w:p>
          <w:p w:rsidR="008D57E8" w:rsidRPr="008D57E8" w:rsidRDefault="008D57E8" w:rsidP="00A55EC2">
            <w:pPr>
              <w:widowControl w:val="0"/>
              <w:jc w:val="both"/>
              <w:rPr>
                <w:rFonts w:ascii="Times New Roman" w:hAnsi="Times New Roman" w:cs="Times New Roman"/>
                <w:sz w:val="24"/>
                <w:szCs w:val="24"/>
              </w:rPr>
            </w:pPr>
            <w:r w:rsidRPr="008D57E8">
              <w:rPr>
                <w:rStyle w:val="75pt0pt"/>
                <w:rFonts w:eastAsiaTheme="minorHAnsi"/>
                <w:color w:val="auto"/>
                <w:sz w:val="24"/>
                <w:szCs w:val="24"/>
              </w:rPr>
              <w:t xml:space="preserve">2.2.3.3 </w:t>
            </w:r>
            <w:r w:rsidRPr="008D57E8">
              <w:rPr>
                <w:rFonts w:ascii="Times New Roman" w:hAnsi="Times New Roman"/>
                <w:sz w:val="24"/>
                <w:szCs w:val="24"/>
              </w:rPr>
              <w:t>понимать собеседника, реагировать на услышанное и отвечать собеседнику, соблюдая речевые нормы</w:t>
            </w:r>
          </w:p>
        </w:tc>
        <w:tc>
          <w:tcPr>
            <w:tcW w:w="2552"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3.2.3.1 у</w:t>
            </w:r>
            <w:r w:rsidRPr="008D57E8">
              <w:rPr>
                <w:rFonts w:ascii="Times New Roman" w:hAnsi="Times New Roman" w:cs="Times New Roman"/>
                <w:sz w:val="24"/>
                <w:szCs w:val="24"/>
              </w:rPr>
              <w:t xml:space="preserve">меть в </w:t>
            </w:r>
            <w:r w:rsidRPr="008D57E8">
              <w:rPr>
                <w:rFonts w:ascii="Times New Roman" w:hAnsi="Times New Roman" w:cs="Times New Roman"/>
                <w:sz w:val="24"/>
                <w:szCs w:val="24"/>
                <w:lang w:val="kk-KZ"/>
              </w:rPr>
              <w:t>различных условиях общения (в школе, на уроке, в столовой, дома, в транспорте) поддерживать разговор, используя простые предложения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3.2.3.2 использует простой бытовой диалог </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3.2.3.3 использует злементарный речевой этикет – на материале новой лексики и грамматических конструкций с предлогами «у, в, на, с»</w:t>
            </w:r>
          </w:p>
          <w:p w:rsidR="008D57E8" w:rsidRPr="008D57E8" w:rsidRDefault="008D57E8" w:rsidP="00A55EC2">
            <w:pPr>
              <w:widowControl w:val="0"/>
              <w:rPr>
                <w:rStyle w:val="75pt0pt"/>
                <w:rFonts w:eastAsiaTheme="minorHAnsi" w:cstheme="minorBidi"/>
                <w:color w:val="auto"/>
                <w:spacing w:val="0"/>
                <w:sz w:val="24"/>
                <w:szCs w:val="24"/>
                <w:shd w:val="clear" w:color="auto" w:fill="auto"/>
                <w:lang w:val="ru-RU"/>
              </w:rPr>
            </w:pPr>
            <w:r w:rsidRPr="008D57E8">
              <w:rPr>
                <w:rFonts w:ascii="Times New Roman" w:hAnsi="Times New Roman"/>
                <w:sz w:val="24"/>
                <w:szCs w:val="24"/>
              </w:rPr>
              <w:t xml:space="preserve">3.2.3.4 понимать собеседника, реагировать на услышанное и отвечать собеседнику, </w:t>
            </w:r>
            <w:r w:rsidRPr="008D57E8">
              <w:rPr>
                <w:rFonts w:ascii="Times New Roman" w:hAnsi="Times New Roman"/>
                <w:sz w:val="24"/>
                <w:szCs w:val="24"/>
              </w:rPr>
              <w:lastRenderedPageBreak/>
              <w:t>соблюдая речевые нормы</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3.2.3.5 </w:t>
            </w:r>
            <w:r w:rsidRPr="008D57E8">
              <w:rPr>
                <w:rFonts w:ascii="Times New Roman" w:hAnsi="Times New Roman" w:cs="Times New Roman"/>
                <w:sz w:val="24"/>
                <w:szCs w:val="24"/>
                <w:lang w:val="kk-KZ"/>
              </w:rPr>
              <w:t>уметь вести диалог по образцу и самостоятельно с опорой на наглядно</w:t>
            </w:r>
            <w:r w:rsidRPr="008D57E8">
              <w:rPr>
                <w:rFonts w:ascii="Times New Roman" w:hAnsi="Times New Roman" w:cs="Times New Roman"/>
                <w:sz w:val="24"/>
                <w:szCs w:val="24"/>
              </w:rPr>
              <w:t>-</w:t>
            </w:r>
            <w:r w:rsidRPr="008D57E8">
              <w:rPr>
                <w:rFonts w:ascii="Times New Roman" w:hAnsi="Times New Roman" w:cs="Times New Roman"/>
                <w:sz w:val="24"/>
                <w:szCs w:val="24"/>
                <w:lang w:val="kk-KZ"/>
              </w:rPr>
              <w:t>практическую деятельность</w:t>
            </w:r>
          </w:p>
        </w:tc>
        <w:tc>
          <w:tcPr>
            <w:tcW w:w="2978" w:type="dxa"/>
          </w:tcPr>
          <w:p w:rsidR="008D57E8" w:rsidRPr="008D57E8" w:rsidRDefault="008D57E8" w:rsidP="00A55EC2">
            <w:pPr>
              <w:widowControl w:val="0"/>
              <w:jc w:val="both"/>
              <w:rPr>
                <w:rStyle w:val="75pt0pt"/>
                <w:rFonts w:eastAsia="Calibri"/>
                <w:color w:val="auto"/>
                <w:spacing w:val="0"/>
                <w:sz w:val="24"/>
                <w:szCs w:val="24"/>
                <w:shd w:val="clear" w:color="auto" w:fill="auto"/>
              </w:rPr>
            </w:pPr>
            <w:r w:rsidRPr="008D57E8">
              <w:rPr>
                <w:rFonts w:ascii="Times New Roman" w:eastAsia="Calibri" w:hAnsi="Times New Roman" w:cs="Times New Roman"/>
                <w:sz w:val="24"/>
                <w:szCs w:val="24"/>
                <w:lang w:val="kk-KZ"/>
              </w:rPr>
              <w:lastRenderedPageBreak/>
              <w:t>4.2.3.1 у</w:t>
            </w:r>
            <w:r w:rsidRPr="008D57E8">
              <w:rPr>
                <w:rFonts w:ascii="Times New Roman" w:hAnsi="Times New Roman" w:cs="Times New Roman"/>
                <w:sz w:val="24"/>
                <w:szCs w:val="24"/>
                <w:lang w:val="kk-KZ"/>
              </w:rPr>
              <w:t>меть вести диалог по образцу и самостоятельно с опорой на наглядно</w:t>
            </w:r>
            <w:r w:rsidRPr="008D57E8">
              <w:rPr>
                <w:rFonts w:ascii="Times New Roman" w:hAnsi="Times New Roman" w:cs="Times New Roman"/>
                <w:sz w:val="24"/>
                <w:szCs w:val="24"/>
              </w:rPr>
              <w:t>-</w:t>
            </w:r>
            <w:r w:rsidRPr="008D57E8">
              <w:rPr>
                <w:rFonts w:ascii="Times New Roman" w:hAnsi="Times New Roman" w:cs="Times New Roman"/>
                <w:sz w:val="24"/>
                <w:szCs w:val="24"/>
                <w:lang w:val="kk-KZ"/>
              </w:rPr>
              <w:t>практическую деятельность</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4.2.3.2 </w:t>
            </w:r>
            <w:r w:rsidRPr="008D57E8">
              <w:rPr>
                <w:rFonts w:ascii="Times New Roman" w:eastAsia="Times New Roman" w:hAnsi="Times New Roman" w:cs="Times New Roman"/>
                <w:sz w:val="24"/>
                <w:szCs w:val="24"/>
                <w:lang w:val="kk-KZ" w:eastAsia="en-GB"/>
              </w:rPr>
              <w:t xml:space="preserve">уметь </w:t>
            </w:r>
            <w:r w:rsidRPr="008D57E8">
              <w:rPr>
                <w:rStyle w:val="75pt0pt"/>
                <w:rFonts w:eastAsiaTheme="minorHAnsi"/>
                <w:color w:val="auto"/>
                <w:sz w:val="24"/>
                <w:szCs w:val="24"/>
              </w:rPr>
              <w:t>отвечать на вопросы по прослушанному тексту при помощи учителя</w:t>
            </w:r>
          </w:p>
          <w:p w:rsidR="008D57E8" w:rsidRPr="008D57E8" w:rsidRDefault="008D57E8" w:rsidP="00A55EC2">
            <w:pPr>
              <w:widowControl w:val="0"/>
              <w:rPr>
                <w:rStyle w:val="75pt0pt"/>
                <w:rFonts w:eastAsiaTheme="minorHAnsi"/>
                <w:color w:val="auto"/>
                <w:sz w:val="24"/>
                <w:szCs w:val="24"/>
              </w:rPr>
            </w:pPr>
            <w:r w:rsidRPr="008D57E8">
              <w:rPr>
                <w:rStyle w:val="75pt0pt"/>
                <w:rFonts w:eastAsiaTheme="minorHAnsi"/>
                <w:color w:val="auto"/>
                <w:sz w:val="24"/>
                <w:szCs w:val="24"/>
              </w:rPr>
              <w:t>4.2.3.3</w:t>
            </w:r>
            <w:r w:rsidRPr="008D57E8">
              <w:rPr>
                <w:rFonts w:ascii="Times New Roman" w:eastAsia="Times New Roman" w:hAnsi="Times New Roman" w:cs="Times New Roman"/>
                <w:sz w:val="24"/>
                <w:szCs w:val="24"/>
                <w:lang w:val="kk-KZ" w:eastAsia="en-GB"/>
              </w:rPr>
              <w:t xml:space="preserve"> уметь </w:t>
            </w:r>
            <w:r w:rsidRPr="008D57E8">
              <w:rPr>
                <w:rStyle w:val="75pt0pt"/>
                <w:rFonts w:eastAsiaTheme="minorHAnsi"/>
                <w:color w:val="auto"/>
                <w:sz w:val="24"/>
                <w:szCs w:val="24"/>
              </w:rPr>
              <w:t>отвечать на вопросы по прослушанному тексту</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4.2.3.4 </w:t>
            </w:r>
            <w:r w:rsidRPr="008D57E8">
              <w:rPr>
                <w:rFonts w:ascii="Times New Roman" w:hAnsi="Times New Roman" w:cs="Times New Roman"/>
                <w:sz w:val="24"/>
                <w:szCs w:val="24"/>
                <w:lang w:val="kk-KZ"/>
              </w:rPr>
              <w:t>уметь вести диалог по образцу и самостоятельно с опорой на учебно</w:t>
            </w:r>
            <w:r w:rsidRPr="008D57E8">
              <w:rPr>
                <w:rFonts w:ascii="Times New Roman" w:hAnsi="Times New Roman" w:cs="Times New Roman"/>
                <w:sz w:val="24"/>
                <w:szCs w:val="24"/>
              </w:rPr>
              <w:t>-</w:t>
            </w:r>
            <w:r w:rsidRPr="008D57E8">
              <w:rPr>
                <w:rFonts w:ascii="Times New Roman" w:hAnsi="Times New Roman" w:cs="Times New Roman"/>
                <w:sz w:val="24"/>
                <w:szCs w:val="24"/>
                <w:lang w:val="kk-KZ"/>
              </w:rPr>
              <w:t>игровую деятельность</w:t>
            </w:r>
          </w:p>
          <w:p w:rsidR="008D57E8" w:rsidRPr="008D57E8" w:rsidRDefault="008D57E8" w:rsidP="00A55EC2">
            <w:pPr>
              <w:widowControl w:val="0"/>
              <w:autoSpaceDE w:val="0"/>
              <w:autoSpaceDN w:val="0"/>
              <w:adjustRightInd w:val="0"/>
              <w:jc w:val="both"/>
              <w:rPr>
                <w:rStyle w:val="75pt0pt"/>
                <w:rFonts w:eastAsiaTheme="minorHAnsi"/>
                <w:color w:val="auto"/>
                <w:spacing w:val="0"/>
                <w:sz w:val="24"/>
                <w:szCs w:val="24"/>
                <w:shd w:val="clear" w:color="auto" w:fill="auto"/>
              </w:rPr>
            </w:pPr>
            <w:r w:rsidRPr="008D57E8">
              <w:rPr>
                <w:rStyle w:val="75pt0pt"/>
                <w:rFonts w:eastAsiaTheme="minorHAnsi"/>
                <w:color w:val="auto"/>
                <w:sz w:val="24"/>
                <w:szCs w:val="24"/>
                <w:lang w:val="ru-RU"/>
              </w:rPr>
              <w:t xml:space="preserve">4.2.3.5 </w:t>
            </w:r>
            <w:r w:rsidRPr="008D57E8">
              <w:rPr>
                <w:rStyle w:val="75pt0pt"/>
                <w:rFonts w:eastAsiaTheme="minorHAnsi"/>
                <w:color w:val="auto"/>
                <w:sz w:val="24"/>
                <w:szCs w:val="24"/>
              </w:rPr>
              <w:t>высказывать стимулирующие реплики в диалоге,</w:t>
            </w:r>
            <w:r w:rsidRPr="008D57E8">
              <w:rPr>
                <w:rStyle w:val="75pt0pt"/>
                <w:rFonts w:eastAsiaTheme="minorHAnsi"/>
                <w:color w:val="auto"/>
                <w:sz w:val="24"/>
                <w:szCs w:val="24"/>
                <w:lang w:val="ru-RU"/>
              </w:rPr>
              <w:t xml:space="preserve"> </w:t>
            </w:r>
            <w:r w:rsidRPr="008D57E8">
              <w:rPr>
                <w:rStyle w:val="75pt0pt"/>
                <w:rFonts w:eastAsiaTheme="minorHAnsi"/>
                <w:color w:val="auto"/>
                <w:sz w:val="24"/>
                <w:szCs w:val="24"/>
              </w:rPr>
              <w:t>задавать вопросы; участвовать в беседе</w:t>
            </w:r>
          </w:p>
          <w:p w:rsidR="008D57E8" w:rsidRPr="008D57E8" w:rsidRDefault="008D57E8" w:rsidP="00A55EC2">
            <w:pPr>
              <w:widowControl w:val="0"/>
              <w:rPr>
                <w:rFonts w:ascii="Times New Roman" w:hAnsi="Times New Roman"/>
                <w:sz w:val="24"/>
                <w:szCs w:val="24"/>
              </w:rPr>
            </w:pPr>
            <w:r w:rsidRPr="008D57E8">
              <w:rPr>
                <w:rFonts w:ascii="Times New Roman" w:hAnsi="Times New Roman"/>
                <w:sz w:val="24"/>
                <w:szCs w:val="24"/>
              </w:rPr>
              <w:t xml:space="preserve">4.2.3.6 понимать собеседника, реагировать </w:t>
            </w:r>
            <w:r w:rsidRPr="008D57E8">
              <w:rPr>
                <w:rFonts w:ascii="Times New Roman" w:hAnsi="Times New Roman"/>
                <w:sz w:val="24"/>
                <w:szCs w:val="24"/>
              </w:rPr>
              <w:lastRenderedPageBreak/>
              <w:t>на услышанное и отвечать собеседнику, соблюдая речевые нормы.</w:t>
            </w:r>
          </w:p>
          <w:p w:rsidR="008D57E8" w:rsidRPr="008D57E8" w:rsidRDefault="008D57E8" w:rsidP="00A55EC2">
            <w:pPr>
              <w:pStyle w:val="50"/>
              <w:shd w:val="clear" w:color="auto" w:fill="auto"/>
              <w:spacing w:line="240" w:lineRule="auto"/>
              <w:jc w:val="both"/>
              <w:rPr>
                <w:b w:val="0"/>
                <w:sz w:val="24"/>
                <w:szCs w:val="24"/>
                <w:lang w:val="kk-KZ"/>
              </w:rPr>
            </w:pPr>
            <w:r w:rsidRPr="008D57E8">
              <w:rPr>
                <w:b w:val="0"/>
                <w:sz w:val="24"/>
                <w:szCs w:val="24"/>
              </w:rPr>
              <w:t>4.2.3.7 и</w:t>
            </w:r>
            <w:r w:rsidRPr="008D57E8">
              <w:rPr>
                <w:b w:val="0"/>
                <w:sz w:val="24"/>
                <w:szCs w:val="24"/>
                <w:lang w:val="kk-KZ"/>
              </w:rPr>
              <w:t>нициацировать и вести диалог на указанную тему, стимуривать речевые реакции собеседника (задавать стимулирующие вопросы)</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Fonts w:ascii="Times New Roman" w:hAnsi="Times New Roman" w:cs="Times New Roman"/>
                <w:sz w:val="24"/>
                <w:szCs w:val="24"/>
                <w:lang w:val="kk-KZ"/>
              </w:rPr>
              <w:t xml:space="preserve">4.2.3.8 участвовать в беседах на темы, близкие жизненному опыту </w:t>
            </w:r>
            <w:r w:rsidR="00C531FA">
              <w:rPr>
                <w:rFonts w:ascii="Times New Roman" w:hAnsi="Times New Roman" w:cs="Times New Roman"/>
                <w:sz w:val="24"/>
                <w:szCs w:val="24"/>
                <w:lang w:val="kk-KZ"/>
              </w:rPr>
              <w:t>обучающихся</w:t>
            </w:r>
            <w:r w:rsidRPr="008D57E8">
              <w:rPr>
                <w:rFonts w:ascii="Times New Roman" w:hAnsi="Times New Roman" w:cs="Times New Roman"/>
                <w:sz w:val="24"/>
                <w:szCs w:val="24"/>
                <w:lang w:val="kk-KZ"/>
              </w:rPr>
              <w:t>, по материалам экскурсии, иллюстрациям</w:t>
            </w:r>
          </w:p>
        </w:tc>
      </w:tr>
      <w:tr w:rsidR="008D57E8" w:rsidRPr="008D57E8" w:rsidTr="00FC7194">
        <w:trPr>
          <w:trHeight w:val="20"/>
          <w:jc w:val="center"/>
        </w:trPr>
        <w:tc>
          <w:tcPr>
            <w:tcW w:w="1884" w:type="dxa"/>
          </w:tcPr>
          <w:p w:rsidR="008D57E8" w:rsidRPr="008D57E8" w:rsidRDefault="008D57E8" w:rsidP="00A55EC2">
            <w:pPr>
              <w:widowControl w:val="0"/>
              <w:autoSpaceDE w:val="0"/>
              <w:autoSpaceDN w:val="0"/>
              <w:adjustRightInd w:val="0"/>
              <w:jc w:val="both"/>
              <w:rPr>
                <w:rFonts w:ascii="Times New Roman" w:eastAsia="Times New Roman" w:hAnsi="Times New Roman" w:cs="Times New Roman"/>
                <w:sz w:val="24"/>
                <w:szCs w:val="24"/>
                <w:lang w:val="kk-KZ" w:eastAsia="en-GB"/>
              </w:rPr>
            </w:pPr>
            <w:r w:rsidRPr="008D57E8">
              <w:rPr>
                <w:rFonts w:ascii="Times New Roman" w:eastAsia="Times New Roman" w:hAnsi="Times New Roman" w:cs="Times New Roman"/>
                <w:sz w:val="24"/>
                <w:szCs w:val="24"/>
                <w:lang w:val="kk-KZ" w:eastAsia="en-GB"/>
              </w:rPr>
              <w:lastRenderedPageBreak/>
              <w:t>2.4 Развитие связной речи</w:t>
            </w:r>
          </w:p>
          <w:p w:rsidR="008D57E8" w:rsidRPr="008D57E8" w:rsidRDefault="008D57E8" w:rsidP="00A55EC2">
            <w:pPr>
              <w:widowControl w:val="0"/>
              <w:autoSpaceDE w:val="0"/>
              <w:autoSpaceDN w:val="0"/>
              <w:adjustRightInd w:val="0"/>
              <w:jc w:val="both"/>
              <w:rPr>
                <w:rFonts w:ascii="Times New Roman" w:eastAsia="Times New Roman" w:hAnsi="Times New Roman" w:cs="Times New Roman"/>
                <w:sz w:val="24"/>
                <w:szCs w:val="24"/>
                <w:lang w:val="kk-KZ" w:eastAsia="en-GB"/>
              </w:rPr>
            </w:pPr>
          </w:p>
        </w:tc>
        <w:tc>
          <w:tcPr>
            <w:tcW w:w="2231"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2.2.4.1 использование невербальных средств общения. Орпеделять о ком? О чем? говорится в тексте</w:t>
            </w:r>
          </w:p>
          <w:p w:rsidR="008D57E8" w:rsidRPr="008D57E8" w:rsidRDefault="008D57E8" w:rsidP="00A55EC2">
            <w:pPr>
              <w:widowControl w:val="0"/>
              <w:jc w:val="both"/>
              <w:rPr>
                <w:rFonts w:ascii="Times New Roman" w:hAnsi="Times New Roman" w:cs="Times New Roman"/>
                <w:sz w:val="24"/>
                <w:szCs w:val="24"/>
                <w:lang w:val="kk-KZ"/>
              </w:rPr>
            </w:pPr>
            <w:r w:rsidRPr="008D57E8">
              <w:rPr>
                <w:rStyle w:val="75pt0pt"/>
                <w:rFonts w:eastAsiaTheme="minorHAnsi"/>
                <w:color w:val="auto"/>
                <w:sz w:val="24"/>
                <w:szCs w:val="24"/>
              </w:rPr>
              <w:t>2.2.4.2 з</w:t>
            </w:r>
            <w:r w:rsidRPr="008D57E8">
              <w:rPr>
                <w:rFonts w:ascii="Times New Roman" w:hAnsi="Times New Roman" w:cs="Times New Roman"/>
                <w:sz w:val="24"/>
                <w:szCs w:val="24"/>
                <w:lang w:val="kk-KZ"/>
              </w:rPr>
              <w:t>аучивание наизусть несложных стихотворений</w:t>
            </w:r>
          </w:p>
          <w:p w:rsidR="008D57E8" w:rsidRPr="008D57E8" w:rsidRDefault="008D57E8" w:rsidP="00A55EC2">
            <w:pPr>
              <w:widowControl w:val="0"/>
              <w:jc w:val="both"/>
              <w:rPr>
                <w:rStyle w:val="75pt0pt"/>
                <w:rFonts w:eastAsiaTheme="minorHAnsi"/>
                <w:color w:val="auto"/>
                <w:sz w:val="24"/>
                <w:szCs w:val="24"/>
              </w:rPr>
            </w:pPr>
            <w:r w:rsidRPr="008D57E8">
              <w:rPr>
                <w:rStyle w:val="75pt0pt"/>
                <w:rFonts w:eastAsiaTheme="minorHAnsi"/>
                <w:color w:val="auto"/>
                <w:sz w:val="24"/>
                <w:szCs w:val="24"/>
              </w:rPr>
              <w:t>2.2.4.3 пересказывать несложные тесты (с помощью учителя)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2.2.4.4 высказывать отношения к прослушанному </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(Да. Нет. Нравится. Не нравится)</w:t>
            </w:r>
          </w:p>
          <w:p w:rsidR="008D57E8" w:rsidRPr="008D57E8" w:rsidRDefault="008D57E8" w:rsidP="00A55EC2">
            <w:pPr>
              <w:widowControl w:val="0"/>
              <w:jc w:val="both"/>
              <w:rPr>
                <w:rFonts w:ascii="Times New Roman" w:hAnsi="Times New Roman" w:cs="Times New Roman"/>
                <w:sz w:val="24"/>
                <w:szCs w:val="24"/>
                <w:lang w:val="kk-KZ"/>
              </w:rPr>
            </w:pPr>
            <w:r w:rsidRPr="008D57E8">
              <w:rPr>
                <w:rStyle w:val="75pt0pt"/>
                <w:rFonts w:eastAsiaTheme="minorHAnsi"/>
                <w:color w:val="auto"/>
                <w:sz w:val="24"/>
                <w:szCs w:val="24"/>
              </w:rPr>
              <w:t xml:space="preserve">2.2.4.5 </w:t>
            </w:r>
            <w:r w:rsidRPr="008D57E8">
              <w:rPr>
                <w:rFonts w:ascii="Times New Roman" w:hAnsi="Times New Roman" w:cs="Times New Roman"/>
                <w:sz w:val="24"/>
                <w:szCs w:val="24"/>
                <w:lang w:val="kk-KZ"/>
              </w:rPr>
              <w:t>составлять описательный рассказ по образцу, с помощью учителя</w:t>
            </w:r>
          </w:p>
        </w:tc>
        <w:tc>
          <w:tcPr>
            <w:tcW w:w="2552" w:type="dxa"/>
          </w:tcPr>
          <w:p w:rsidR="008D57E8" w:rsidRPr="008D57E8" w:rsidRDefault="008D57E8" w:rsidP="00A55EC2">
            <w:pPr>
              <w:widowControl w:val="0"/>
              <w:jc w:val="both"/>
              <w:rPr>
                <w:rStyle w:val="75pt0pt"/>
                <w:rFonts w:eastAsiaTheme="minorHAnsi"/>
                <w:color w:val="auto"/>
                <w:spacing w:val="0"/>
                <w:sz w:val="24"/>
                <w:szCs w:val="24"/>
                <w:shd w:val="clear" w:color="auto" w:fill="auto"/>
              </w:rPr>
            </w:pPr>
            <w:r w:rsidRPr="008D57E8">
              <w:rPr>
                <w:rStyle w:val="75pt0pt"/>
                <w:rFonts w:eastAsiaTheme="minorHAnsi"/>
                <w:color w:val="auto"/>
                <w:sz w:val="24"/>
                <w:szCs w:val="24"/>
              </w:rPr>
              <w:t>3.2.4.1 з</w:t>
            </w:r>
            <w:r w:rsidRPr="008D57E8">
              <w:rPr>
                <w:rFonts w:ascii="Times New Roman" w:hAnsi="Times New Roman" w:cs="Times New Roman"/>
                <w:sz w:val="24"/>
                <w:szCs w:val="24"/>
                <w:lang w:val="kk-KZ"/>
              </w:rPr>
              <w:t>аучивание наизусть загадок, потешек</w:t>
            </w:r>
          </w:p>
          <w:p w:rsidR="008D57E8" w:rsidRPr="008D57E8" w:rsidRDefault="008D57E8" w:rsidP="00A55EC2">
            <w:pPr>
              <w:widowControl w:val="0"/>
              <w:jc w:val="both"/>
              <w:rPr>
                <w:rStyle w:val="75pt0pt"/>
                <w:rFonts w:eastAsiaTheme="minorHAnsi"/>
                <w:color w:val="auto"/>
                <w:sz w:val="24"/>
                <w:szCs w:val="24"/>
              </w:rPr>
            </w:pPr>
            <w:r w:rsidRPr="008D57E8">
              <w:rPr>
                <w:rStyle w:val="75pt0pt"/>
                <w:rFonts w:eastAsiaTheme="minorHAnsi"/>
                <w:color w:val="auto"/>
                <w:sz w:val="24"/>
                <w:szCs w:val="24"/>
              </w:rPr>
              <w:t>3.2.4.2 пересказывать прослушанный тест по вопросам учителя. Соблюдать интонацию, паузы при передаче смысла текста</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3.2.4.3 понимать основную мысль прослушанного материала. Сможет назвать тему</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3.2.4.4 высказать свое отношение простым предложением</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3.2.4.5 пересказывать несложные тексты (с помощью учителя)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3.2.4.6 составлять рассказ по серии сюжетных картин и сюжетным картинкам по вопросам учителя или по готовому плану</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Style w:val="75pt0pt"/>
                <w:rFonts w:eastAsiaTheme="minorHAnsi"/>
                <w:color w:val="auto"/>
                <w:sz w:val="24"/>
                <w:szCs w:val="24"/>
              </w:rPr>
              <w:t>3.2.4.7 уметь комментировать собственные действия (Я пишу. Я рисую цветок)</w:t>
            </w:r>
          </w:p>
        </w:tc>
        <w:tc>
          <w:tcPr>
            <w:tcW w:w="2978"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4.2.4.1 з</w:t>
            </w:r>
            <w:r w:rsidRPr="008D57E8">
              <w:rPr>
                <w:rFonts w:ascii="Times New Roman" w:hAnsi="Times New Roman" w:cs="Times New Roman"/>
                <w:sz w:val="24"/>
                <w:szCs w:val="24"/>
                <w:lang w:val="kk-KZ"/>
              </w:rPr>
              <w:t>аучивание наизусть коротких скороговорок, стихотворений</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4.2.4.2 самостоятельно пересказывать прослушанный текст. Использовать слова описания сравнения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4.2.4.3 определить тему и основную мысль текста</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4.2.4.4 обосновать и оценить свое отношение простым предложением</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4.2.4.5 уметь самостоятельно составлять рассказ по серии сюжетных картин и сюжетным картинкам под руководством учителя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4.2.4.6 составлять рассказ на заданную тему коллективо и под руководством учителя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4.2.4.7 составлять короткий рассказ из собственного опыта, наблюдения с опорой на вопросы </w:t>
            </w:r>
          </w:p>
        </w:tc>
      </w:tr>
    </w:tbl>
    <w:p w:rsidR="008D57E8" w:rsidRPr="008D57E8" w:rsidRDefault="008D57E8" w:rsidP="008D57E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p>
    <w:p w:rsidR="008D57E8" w:rsidRPr="008D57E8" w:rsidRDefault="008D57E8" w:rsidP="008D57E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r w:rsidRPr="008D57E8">
        <w:rPr>
          <w:rFonts w:ascii="Times New Roman" w:eastAsia="Calibri" w:hAnsi="Times New Roman" w:cs="Times New Roman"/>
          <w:color w:val="000000"/>
          <w:sz w:val="28"/>
          <w:szCs w:val="28"/>
          <w:lang w:val="kk-KZ"/>
        </w:rPr>
        <w:t>3) письмо и чтение:</w:t>
      </w:r>
    </w:p>
    <w:p w:rsidR="008D57E8" w:rsidRDefault="002D461B" w:rsidP="008D57E8">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таблица 4</w:t>
      </w:r>
    </w:p>
    <w:p w:rsidR="003B347F" w:rsidRPr="008D57E8" w:rsidRDefault="003B347F" w:rsidP="008D57E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p>
    <w:tbl>
      <w:tblPr>
        <w:tblStyle w:val="a3"/>
        <w:tblW w:w="0" w:type="auto"/>
        <w:jc w:val="center"/>
        <w:tblLook w:val="04A0" w:firstRow="1" w:lastRow="0" w:firstColumn="1" w:lastColumn="0" w:noHBand="0" w:noVBand="1"/>
      </w:tblPr>
      <w:tblGrid>
        <w:gridCol w:w="1861"/>
        <w:gridCol w:w="2031"/>
        <w:gridCol w:w="3356"/>
        <w:gridCol w:w="2517"/>
      </w:tblGrid>
      <w:tr w:rsidR="003C7B2A" w:rsidRPr="008D57E8" w:rsidTr="00FC7194">
        <w:trPr>
          <w:jc w:val="center"/>
        </w:trPr>
        <w:tc>
          <w:tcPr>
            <w:tcW w:w="1861" w:type="dxa"/>
            <w:vMerge w:val="restart"/>
          </w:tcPr>
          <w:p w:rsidR="003C7B2A" w:rsidRPr="008D57E8" w:rsidRDefault="003C7B2A"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Times New Roman" w:hAnsi="Times New Roman" w:cs="Times New Roman"/>
                <w:sz w:val="24"/>
                <w:szCs w:val="24"/>
                <w:lang w:val="kk-KZ"/>
              </w:rPr>
              <w:t>Навыки</w:t>
            </w:r>
          </w:p>
        </w:tc>
        <w:tc>
          <w:tcPr>
            <w:tcW w:w="7904" w:type="dxa"/>
            <w:gridSpan w:val="3"/>
          </w:tcPr>
          <w:p w:rsidR="003C7B2A" w:rsidRPr="008D57E8" w:rsidRDefault="003C7B2A" w:rsidP="00A55EC2">
            <w:pPr>
              <w:widowControl w:val="0"/>
              <w:autoSpaceDE w:val="0"/>
              <w:autoSpaceDN w:val="0"/>
              <w:adjustRightInd w:val="0"/>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rPr>
              <w:t>Обу</w:t>
            </w:r>
            <w:r w:rsidRPr="008D57E8">
              <w:rPr>
                <w:rFonts w:ascii="Times New Roman" w:eastAsia="Times New Roman" w:hAnsi="Times New Roman" w:cs="Times New Roman"/>
                <w:sz w:val="24"/>
                <w:szCs w:val="24"/>
                <w:lang w:val="kk-KZ"/>
              </w:rPr>
              <w:t>ча</w:t>
            </w:r>
            <w:r>
              <w:rPr>
                <w:rFonts w:ascii="Times New Roman" w:eastAsia="Times New Roman" w:hAnsi="Times New Roman" w:cs="Times New Roman"/>
                <w:sz w:val="24"/>
                <w:szCs w:val="24"/>
                <w:lang w:val="kk-KZ"/>
              </w:rPr>
              <w:t>ю</w:t>
            </w:r>
            <w:r w:rsidRPr="008D57E8">
              <w:rPr>
                <w:rFonts w:ascii="Times New Roman" w:eastAsia="Times New Roman" w:hAnsi="Times New Roman" w:cs="Times New Roman"/>
                <w:sz w:val="24"/>
                <w:szCs w:val="24"/>
                <w:lang w:val="kk-KZ"/>
              </w:rPr>
              <w:t>щиеся будут</w:t>
            </w:r>
          </w:p>
        </w:tc>
      </w:tr>
      <w:tr w:rsidR="003C7B2A" w:rsidRPr="008D57E8" w:rsidTr="00FC7194">
        <w:trPr>
          <w:jc w:val="center"/>
        </w:trPr>
        <w:tc>
          <w:tcPr>
            <w:tcW w:w="1861" w:type="dxa"/>
            <w:vMerge/>
          </w:tcPr>
          <w:p w:rsidR="003C7B2A" w:rsidRPr="008D57E8" w:rsidRDefault="003C7B2A" w:rsidP="00A55EC2">
            <w:pPr>
              <w:widowControl w:val="0"/>
              <w:autoSpaceDE w:val="0"/>
              <w:autoSpaceDN w:val="0"/>
              <w:adjustRightInd w:val="0"/>
              <w:jc w:val="both"/>
              <w:rPr>
                <w:rFonts w:ascii="Times New Roman" w:eastAsia="Calibri" w:hAnsi="Times New Roman" w:cs="Times New Roman"/>
                <w:sz w:val="24"/>
                <w:szCs w:val="24"/>
                <w:lang w:val="kk-KZ"/>
              </w:rPr>
            </w:pPr>
          </w:p>
        </w:tc>
        <w:tc>
          <w:tcPr>
            <w:tcW w:w="2031" w:type="dxa"/>
          </w:tcPr>
          <w:p w:rsidR="003C7B2A" w:rsidRPr="008D57E8" w:rsidRDefault="003C7B2A"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2 класс</w:t>
            </w:r>
          </w:p>
        </w:tc>
        <w:tc>
          <w:tcPr>
            <w:tcW w:w="3356" w:type="dxa"/>
          </w:tcPr>
          <w:p w:rsidR="003C7B2A" w:rsidRPr="008D57E8" w:rsidRDefault="003C7B2A"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3 класс</w:t>
            </w:r>
          </w:p>
        </w:tc>
        <w:tc>
          <w:tcPr>
            <w:tcW w:w="2517" w:type="dxa"/>
          </w:tcPr>
          <w:p w:rsidR="003C7B2A" w:rsidRPr="008D57E8" w:rsidRDefault="003C7B2A" w:rsidP="00A55EC2">
            <w:pPr>
              <w:widowControl w:val="0"/>
              <w:autoSpaceDE w:val="0"/>
              <w:autoSpaceDN w:val="0"/>
              <w:adjustRightInd w:val="0"/>
              <w:jc w:val="center"/>
              <w:rPr>
                <w:rFonts w:ascii="Times New Roman" w:eastAsia="Calibri" w:hAnsi="Times New Roman" w:cs="Times New Roman"/>
                <w:sz w:val="24"/>
                <w:szCs w:val="24"/>
                <w:lang w:val="kk-KZ"/>
              </w:rPr>
            </w:pPr>
            <w:r w:rsidRPr="008D57E8">
              <w:rPr>
                <w:rFonts w:ascii="Times New Roman" w:eastAsia="Calibri" w:hAnsi="Times New Roman" w:cs="Times New Roman"/>
                <w:sz w:val="24"/>
                <w:szCs w:val="24"/>
                <w:lang w:val="kk-KZ"/>
              </w:rPr>
              <w:t>4 класс</w:t>
            </w:r>
          </w:p>
        </w:tc>
      </w:tr>
      <w:tr w:rsidR="008D57E8" w:rsidRPr="008D57E8" w:rsidTr="00FC7194">
        <w:trPr>
          <w:trHeight w:val="556"/>
          <w:jc w:val="center"/>
        </w:trPr>
        <w:tc>
          <w:tcPr>
            <w:tcW w:w="1861" w:type="dxa"/>
          </w:tcPr>
          <w:p w:rsidR="008D57E8" w:rsidRPr="008D57E8" w:rsidRDefault="008D57E8" w:rsidP="00A55EC2">
            <w:pPr>
              <w:widowControl w:val="0"/>
              <w:autoSpaceDE w:val="0"/>
              <w:autoSpaceDN w:val="0"/>
              <w:adjustRightInd w:val="0"/>
              <w:jc w:val="both"/>
              <w:rPr>
                <w:rStyle w:val="75pt0pt"/>
                <w:rFonts w:eastAsiaTheme="minorHAnsi"/>
                <w:color w:val="auto"/>
                <w:spacing w:val="0"/>
                <w:sz w:val="24"/>
                <w:szCs w:val="24"/>
                <w:shd w:val="clear" w:color="auto" w:fill="auto"/>
              </w:rPr>
            </w:pPr>
            <w:r w:rsidRPr="008D57E8">
              <w:rPr>
                <w:rFonts w:ascii="Times New Roman" w:eastAsia="Times New Roman" w:hAnsi="Times New Roman" w:cs="Times New Roman"/>
                <w:sz w:val="24"/>
                <w:szCs w:val="24"/>
                <w:lang w:eastAsia="en-GB"/>
              </w:rPr>
              <w:t>3</w:t>
            </w:r>
            <w:r w:rsidRPr="008D57E8">
              <w:rPr>
                <w:rFonts w:ascii="Times New Roman" w:eastAsia="Times New Roman" w:hAnsi="Times New Roman" w:cs="Times New Roman"/>
                <w:sz w:val="24"/>
                <w:szCs w:val="24"/>
                <w:lang w:val="kk-KZ" w:eastAsia="en-GB"/>
              </w:rPr>
              <w:t>.1</w:t>
            </w:r>
            <w:r w:rsidRPr="008D57E8">
              <w:rPr>
                <w:rFonts w:ascii="Times New Roman" w:hAnsi="Times New Roman" w:cs="Times New Roman"/>
                <w:sz w:val="24"/>
                <w:szCs w:val="24"/>
                <w:lang w:val="kk-KZ"/>
              </w:rPr>
              <w:t xml:space="preserve"> Усвоение написания и чтения букв русского языка, </w:t>
            </w:r>
            <w:r w:rsidRPr="008D57E8">
              <w:rPr>
                <w:rStyle w:val="75pt0pt"/>
                <w:rFonts w:eastAsiaTheme="minorHAnsi"/>
                <w:color w:val="auto"/>
                <w:sz w:val="24"/>
                <w:szCs w:val="24"/>
              </w:rPr>
              <w:t xml:space="preserve">слогов, слов, словосочетаний и предложений </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p>
        </w:tc>
        <w:tc>
          <w:tcPr>
            <w:tcW w:w="2031" w:type="dxa"/>
          </w:tcPr>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eastAsia="Calibri" w:hAnsi="Times New Roman" w:cs="Times New Roman"/>
                <w:sz w:val="24"/>
                <w:szCs w:val="24"/>
                <w:lang w:val="kk-KZ"/>
              </w:rPr>
              <w:t>2.</w:t>
            </w:r>
            <w:r w:rsidRPr="008D57E8">
              <w:rPr>
                <w:rFonts w:ascii="Times New Roman" w:eastAsia="Calibri" w:hAnsi="Times New Roman" w:cs="Times New Roman"/>
                <w:sz w:val="24"/>
                <w:szCs w:val="24"/>
              </w:rPr>
              <w:t>3</w:t>
            </w:r>
            <w:r w:rsidRPr="008D57E8">
              <w:rPr>
                <w:rFonts w:ascii="Times New Roman" w:eastAsia="Calibri" w:hAnsi="Times New Roman" w:cs="Times New Roman"/>
                <w:sz w:val="24"/>
                <w:szCs w:val="24"/>
                <w:lang w:val="kk-KZ"/>
              </w:rPr>
              <w:t>.1.1</w:t>
            </w:r>
            <w:r w:rsidRPr="008D57E8">
              <w:rPr>
                <w:rFonts w:ascii="Times New Roman" w:hAnsi="Times New Roman" w:cs="Times New Roman"/>
                <w:sz w:val="24"/>
                <w:szCs w:val="24"/>
                <w:lang w:val="kk-KZ"/>
              </w:rPr>
              <w:t xml:space="preserve"> алфавит. Знать значение алфавита в жизни грамотного человека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w:t>
            </w:r>
            <w:r w:rsidRPr="008D57E8">
              <w:rPr>
                <w:rFonts w:ascii="Times New Roman" w:hAnsi="Times New Roman" w:cs="Times New Roman"/>
                <w:sz w:val="24"/>
                <w:szCs w:val="24"/>
              </w:rPr>
              <w:t>3</w:t>
            </w:r>
            <w:r w:rsidRPr="008D57E8">
              <w:rPr>
                <w:rFonts w:ascii="Times New Roman" w:hAnsi="Times New Roman" w:cs="Times New Roman"/>
                <w:sz w:val="24"/>
                <w:szCs w:val="24"/>
                <w:lang w:val="kk-KZ"/>
              </w:rPr>
              <w:t xml:space="preserve">.1.2 правильно произносить звуки, </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w:t>
            </w:r>
            <w:r w:rsidRPr="008D57E8">
              <w:rPr>
                <w:rFonts w:ascii="Times New Roman" w:hAnsi="Times New Roman" w:cs="Times New Roman"/>
                <w:sz w:val="24"/>
                <w:szCs w:val="24"/>
              </w:rPr>
              <w:t>3</w:t>
            </w:r>
            <w:r w:rsidRPr="008D57E8">
              <w:rPr>
                <w:rFonts w:ascii="Times New Roman" w:hAnsi="Times New Roman" w:cs="Times New Roman"/>
                <w:sz w:val="24"/>
                <w:szCs w:val="24"/>
                <w:lang w:val="kk-KZ"/>
              </w:rPr>
              <w:t>.1.3 правильно писать и читать буквы, слоги, слова</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w:t>
            </w:r>
            <w:r w:rsidRPr="008D57E8">
              <w:rPr>
                <w:rFonts w:ascii="Times New Roman" w:hAnsi="Times New Roman" w:cs="Times New Roman"/>
                <w:sz w:val="24"/>
                <w:szCs w:val="24"/>
              </w:rPr>
              <w:t>3</w:t>
            </w:r>
            <w:r w:rsidRPr="008D57E8">
              <w:rPr>
                <w:rFonts w:ascii="Times New Roman" w:hAnsi="Times New Roman" w:cs="Times New Roman"/>
                <w:sz w:val="24"/>
                <w:szCs w:val="24"/>
                <w:lang w:val="kk-KZ"/>
              </w:rPr>
              <w:t xml:space="preserve">.1.4 уметь списывать слова, </w:t>
            </w:r>
            <w:r w:rsidRPr="008D57E8">
              <w:rPr>
                <w:rStyle w:val="75pt0pt"/>
                <w:rFonts w:eastAsiaTheme="minorHAnsi"/>
                <w:color w:val="auto"/>
                <w:sz w:val="24"/>
                <w:szCs w:val="24"/>
              </w:rPr>
              <w:t>небольшие</w:t>
            </w:r>
            <w:r w:rsidRPr="008D57E8">
              <w:rPr>
                <w:rFonts w:ascii="Times New Roman" w:hAnsi="Times New Roman" w:cs="Times New Roman"/>
                <w:sz w:val="24"/>
                <w:szCs w:val="24"/>
                <w:lang w:val="kk-KZ"/>
              </w:rPr>
              <w:t xml:space="preserve"> предложения с печатного текста</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w:t>
            </w:r>
            <w:r w:rsidRPr="008D57E8">
              <w:rPr>
                <w:rFonts w:ascii="Times New Roman" w:hAnsi="Times New Roman" w:cs="Times New Roman"/>
                <w:sz w:val="24"/>
                <w:szCs w:val="24"/>
              </w:rPr>
              <w:t>3</w:t>
            </w:r>
            <w:r w:rsidRPr="008D57E8">
              <w:rPr>
                <w:rFonts w:ascii="Times New Roman" w:hAnsi="Times New Roman" w:cs="Times New Roman"/>
                <w:sz w:val="24"/>
                <w:szCs w:val="24"/>
                <w:lang w:val="kk-KZ"/>
              </w:rPr>
              <w:t xml:space="preserve">.1.5 уметь списывать слова, </w:t>
            </w:r>
            <w:r w:rsidRPr="008D57E8">
              <w:rPr>
                <w:rStyle w:val="75pt0pt"/>
                <w:rFonts w:eastAsiaTheme="minorHAnsi"/>
                <w:color w:val="auto"/>
                <w:sz w:val="24"/>
                <w:szCs w:val="24"/>
              </w:rPr>
              <w:t>небольшие</w:t>
            </w:r>
            <w:r w:rsidRPr="008D57E8">
              <w:rPr>
                <w:rFonts w:ascii="Times New Roman" w:hAnsi="Times New Roman" w:cs="Times New Roman"/>
                <w:sz w:val="24"/>
                <w:szCs w:val="24"/>
                <w:lang w:val="kk-KZ"/>
              </w:rPr>
              <w:t xml:space="preserve"> предложения с рукописного текста</w:t>
            </w:r>
          </w:p>
          <w:p w:rsidR="008D57E8" w:rsidRPr="008D57E8" w:rsidRDefault="008D57E8" w:rsidP="00A55EC2">
            <w:pPr>
              <w:widowControl w:val="0"/>
              <w:autoSpaceDE w:val="0"/>
              <w:autoSpaceDN w:val="0"/>
              <w:adjustRightInd w:val="0"/>
              <w:jc w:val="both"/>
              <w:rPr>
                <w:rFonts w:ascii="Times New Roman" w:hAnsi="Times New Roman" w:cs="Times New Roman"/>
                <w:sz w:val="24"/>
                <w:szCs w:val="24"/>
                <w:lang w:val="kk-KZ"/>
              </w:rPr>
            </w:pPr>
            <w:r w:rsidRPr="008D57E8">
              <w:rPr>
                <w:rFonts w:ascii="Times New Roman" w:hAnsi="Times New Roman" w:cs="Times New Roman"/>
                <w:sz w:val="24"/>
                <w:szCs w:val="24"/>
                <w:lang w:val="kk-KZ"/>
              </w:rPr>
              <w:t>2.</w:t>
            </w:r>
            <w:r w:rsidRPr="008D57E8">
              <w:rPr>
                <w:rFonts w:ascii="Times New Roman" w:hAnsi="Times New Roman" w:cs="Times New Roman"/>
                <w:sz w:val="24"/>
                <w:szCs w:val="24"/>
              </w:rPr>
              <w:t>3</w:t>
            </w:r>
            <w:r w:rsidRPr="008D57E8">
              <w:rPr>
                <w:rFonts w:ascii="Times New Roman" w:hAnsi="Times New Roman" w:cs="Times New Roman"/>
                <w:sz w:val="24"/>
                <w:szCs w:val="24"/>
                <w:lang w:val="kk-KZ"/>
              </w:rPr>
              <w:t>.1.6 уметь производить звуко-буквенный анализ двусоставного слова</w:t>
            </w:r>
          </w:p>
        </w:tc>
        <w:tc>
          <w:tcPr>
            <w:tcW w:w="3356" w:type="dxa"/>
          </w:tcPr>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w:t>
            </w:r>
            <w:r w:rsidRPr="008D57E8">
              <w:rPr>
                <w:rStyle w:val="75pt0pt"/>
                <w:rFonts w:eastAsiaTheme="minorHAnsi"/>
                <w:color w:val="auto"/>
                <w:sz w:val="24"/>
                <w:szCs w:val="24"/>
                <w:lang w:val="ru-RU"/>
              </w:rPr>
              <w:t>3</w:t>
            </w:r>
            <w:r w:rsidRPr="008D57E8">
              <w:rPr>
                <w:rStyle w:val="75pt0pt"/>
                <w:rFonts w:eastAsiaTheme="minorHAnsi"/>
                <w:color w:val="auto"/>
                <w:sz w:val="24"/>
                <w:szCs w:val="24"/>
              </w:rPr>
              <w:t>.1.1</w:t>
            </w:r>
            <w:r w:rsidRPr="008D57E8">
              <w:rPr>
                <w:rFonts w:ascii="Times New Roman" w:hAnsi="Times New Roman" w:cs="Times New Roman"/>
                <w:sz w:val="24"/>
                <w:szCs w:val="24"/>
                <w:lang w:val="kk-KZ"/>
              </w:rPr>
              <w:t xml:space="preserve"> ч</w:t>
            </w:r>
            <w:r w:rsidRPr="008D57E8">
              <w:rPr>
                <w:rStyle w:val="75pt0pt"/>
                <w:rFonts w:eastAsiaTheme="minorHAnsi"/>
                <w:color w:val="auto"/>
                <w:sz w:val="24"/>
                <w:szCs w:val="24"/>
              </w:rPr>
              <w:t>итать и писать слова, словосочетания и предложения</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3.3.1.2</w:t>
            </w:r>
            <w:r w:rsidRPr="008D57E8">
              <w:rPr>
                <w:rFonts w:ascii="Times New Roman" w:hAnsi="Times New Roman" w:cs="Times New Roman"/>
                <w:sz w:val="24"/>
                <w:szCs w:val="24"/>
                <w:lang w:val="kk-KZ"/>
              </w:rPr>
              <w:t xml:space="preserve"> </w:t>
            </w:r>
            <w:r w:rsidRPr="008D57E8">
              <w:rPr>
                <w:rStyle w:val="75pt0pt"/>
                <w:rFonts w:eastAsiaTheme="minorHAnsi"/>
                <w:color w:val="auto"/>
                <w:sz w:val="24"/>
                <w:szCs w:val="24"/>
              </w:rPr>
              <w:t>читать небольшие тексты и понимать их содержание</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3.3.1.3 читать тексты, содержащие небольшие диалоги</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3.3.1.4 </w:t>
            </w:r>
            <w:r w:rsidRPr="008D57E8">
              <w:rPr>
                <w:rStyle w:val="5"/>
                <w:rFonts w:eastAsiaTheme="minorHAnsi"/>
                <w:b w:val="0"/>
                <w:sz w:val="24"/>
                <w:szCs w:val="24"/>
              </w:rPr>
              <w:t xml:space="preserve">уметь </w:t>
            </w:r>
            <w:r w:rsidRPr="008D57E8">
              <w:rPr>
                <w:rStyle w:val="75pt0pt"/>
                <w:rFonts w:eastAsiaTheme="minorHAnsi"/>
                <w:color w:val="auto"/>
                <w:sz w:val="24"/>
                <w:szCs w:val="24"/>
              </w:rPr>
              <w:t>списывать преддожения, с печатного и рукописного текстов</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rPr>
              <w:t xml:space="preserve">3.3.1.5 </w:t>
            </w:r>
            <w:r w:rsidRPr="008D57E8">
              <w:rPr>
                <w:rStyle w:val="5"/>
                <w:rFonts w:eastAsiaTheme="minorHAnsi"/>
                <w:b w:val="0"/>
                <w:sz w:val="24"/>
                <w:szCs w:val="24"/>
              </w:rPr>
              <w:t xml:space="preserve">уметь </w:t>
            </w:r>
            <w:r w:rsidRPr="008D57E8">
              <w:rPr>
                <w:rStyle w:val="75pt0pt"/>
                <w:rFonts w:eastAsiaTheme="minorHAnsi"/>
                <w:color w:val="auto"/>
                <w:sz w:val="24"/>
                <w:szCs w:val="24"/>
              </w:rPr>
              <w:t xml:space="preserve">списывать короткий текст с печатного и рукописного текстов </w:t>
            </w:r>
          </w:p>
          <w:p w:rsidR="008D57E8" w:rsidRPr="008D57E8" w:rsidRDefault="008D57E8" w:rsidP="00A55EC2">
            <w:pPr>
              <w:pStyle w:val="2"/>
              <w:shd w:val="clear" w:color="auto" w:fill="auto"/>
              <w:spacing w:line="240" w:lineRule="auto"/>
              <w:ind w:left="37"/>
              <w:rPr>
                <w:rStyle w:val="75pt0pt"/>
                <w:color w:val="auto"/>
                <w:sz w:val="24"/>
                <w:szCs w:val="24"/>
                <w:lang w:val="ru-RU"/>
              </w:rPr>
            </w:pPr>
            <w:r w:rsidRPr="008D57E8">
              <w:rPr>
                <w:rStyle w:val="75pt0pt"/>
                <w:rFonts w:eastAsiaTheme="minorHAnsi"/>
                <w:color w:val="auto"/>
                <w:sz w:val="24"/>
                <w:szCs w:val="24"/>
              </w:rPr>
              <w:t>3.3.1.6</w:t>
            </w:r>
            <w:r w:rsidRPr="008D57E8">
              <w:rPr>
                <w:color w:val="auto"/>
                <w:sz w:val="24"/>
                <w:szCs w:val="24"/>
              </w:rPr>
              <w:t xml:space="preserve"> у</w:t>
            </w:r>
            <w:r w:rsidRPr="008D57E8">
              <w:rPr>
                <w:rStyle w:val="75pt0pt"/>
                <w:rFonts w:eastAsiaTheme="minorHAnsi"/>
                <w:color w:val="auto"/>
                <w:sz w:val="24"/>
                <w:szCs w:val="24"/>
              </w:rPr>
              <w:t>меть сверять написанное с образцом; замечать расхождения между произношением и написанием слова</w:t>
            </w:r>
            <w:r w:rsidRPr="008D57E8">
              <w:rPr>
                <w:rStyle w:val="75pt0pt"/>
                <w:rFonts w:eastAsiaTheme="minorHAnsi"/>
                <w:color w:val="auto"/>
                <w:sz w:val="24"/>
                <w:szCs w:val="24"/>
                <w:lang w:val="ru-RU"/>
              </w:rPr>
              <w:t xml:space="preserve"> 3.3.1.7 </w:t>
            </w:r>
            <w:r w:rsidRPr="008D57E8">
              <w:rPr>
                <w:rStyle w:val="75pt0pt"/>
                <w:color w:val="auto"/>
                <w:sz w:val="24"/>
                <w:szCs w:val="24"/>
                <w:lang w:val="ru-RU"/>
              </w:rPr>
              <w:t>п</w:t>
            </w:r>
            <w:r w:rsidRPr="008D57E8">
              <w:rPr>
                <w:rStyle w:val="75pt0pt"/>
                <w:color w:val="auto"/>
                <w:sz w:val="24"/>
                <w:szCs w:val="24"/>
              </w:rPr>
              <w:t>равильно называть буквы, которых нет в казахском алфавите</w:t>
            </w:r>
          </w:p>
          <w:p w:rsidR="008D57E8" w:rsidRPr="008D57E8" w:rsidRDefault="008D57E8" w:rsidP="00A55EC2">
            <w:pPr>
              <w:widowControl w:val="0"/>
              <w:autoSpaceDE w:val="0"/>
              <w:autoSpaceDN w:val="0"/>
              <w:adjustRightInd w:val="0"/>
              <w:jc w:val="both"/>
              <w:rPr>
                <w:rStyle w:val="75pt0pt"/>
                <w:rFonts w:eastAsiaTheme="minorHAnsi"/>
                <w:color w:val="auto"/>
                <w:sz w:val="24"/>
                <w:szCs w:val="24"/>
              </w:rPr>
            </w:pPr>
            <w:r w:rsidRPr="008D57E8">
              <w:rPr>
                <w:rStyle w:val="75pt0pt"/>
                <w:rFonts w:eastAsiaTheme="minorHAnsi"/>
                <w:color w:val="auto"/>
                <w:sz w:val="24"/>
                <w:szCs w:val="24"/>
                <w:lang w:val="ru-RU"/>
              </w:rPr>
              <w:t xml:space="preserve">3.3.1.8 </w:t>
            </w:r>
            <w:r w:rsidRPr="008D57E8">
              <w:rPr>
                <w:rStyle w:val="75pt0pt"/>
                <w:rFonts w:eastAsiaTheme="minorHAnsi"/>
                <w:color w:val="auto"/>
                <w:sz w:val="24"/>
                <w:szCs w:val="24"/>
              </w:rPr>
              <w:t>находить слово в алфавитном списке, располагать слова в алфавитном порядке</w:t>
            </w:r>
          </w:p>
          <w:p w:rsidR="008D57E8" w:rsidRPr="008D57E8" w:rsidRDefault="008D57E8" w:rsidP="00A55EC2">
            <w:pPr>
              <w:widowControl w:val="0"/>
              <w:autoSpaceDE w:val="0"/>
              <w:autoSpaceDN w:val="0"/>
              <w:adjustRightInd w:val="0"/>
              <w:jc w:val="both"/>
              <w:rPr>
                <w:rFonts w:ascii="Times New Roman" w:eastAsia="Calibri" w:hAnsi="Times New Roman" w:cs="Times New Roman"/>
                <w:sz w:val="24"/>
                <w:szCs w:val="24"/>
                <w:lang w:val="kk-KZ"/>
              </w:rPr>
            </w:pPr>
            <w:r w:rsidRPr="008D57E8">
              <w:rPr>
                <w:rStyle w:val="75pt0pt"/>
                <w:rFonts w:eastAsiaTheme="minorHAnsi"/>
                <w:color w:val="auto"/>
                <w:sz w:val="24"/>
                <w:szCs w:val="24"/>
                <w:lang w:val="ru-RU"/>
              </w:rPr>
              <w:t xml:space="preserve">3.3.1.9 </w:t>
            </w:r>
            <w:r w:rsidRPr="008D57E8">
              <w:rPr>
                <w:rStyle w:val="75pt0pt"/>
                <w:rFonts w:eastAsiaTheme="minorHAnsi"/>
                <w:color w:val="auto"/>
                <w:sz w:val="24"/>
                <w:szCs w:val="24"/>
              </w:rPr>
              <w:t>читать и понимть небольшие тексты, придерживаясь произносительных норм русского языка, соблюдая паузы и интонацию</w:t>
            </w:r>
          </w:p>
        </w:tc>
        <w:tc>
          <w:tcPr>
            <w:tcW w:w="2517" w:type="dxa"/>
          </w:tcPr>
          <w:p w:rsidR="008D57E8" w:rsidRPr="008D57E8" w:rsidRDefault="008D57E8" w:rsidP="00A55EC2">
            <w:pPr>
              <w:pStyle w:val="50"/>
              <w:shd w:val="clear" w:color="auto" w:fill="auto"/>
              <w:spacing w:line="240" w:lineRule="auto"/>
              <w:ind w:right="80"/>
              <w:jc w:val="both"/>
              <w:rPr>
                <w:rFonts w:eastAsia="Calibri"/>
                <w:sz w:val="24"/>
                <w:szCs w:val="24"/>
                <w:lang w:val="kk-KZ"/>
              </w:rPr>
            </w:pPr>
            <w:r w:rsidRPr="008D57E8">
              <w:rPr>
                <w:b w:val="0"/>
                <w:sz w:val="24"/>
                <w:szCs w:val="24"/>
                <w:lang w:val="kk-KZ"/>
              </w:rPr>
              <w:t>4.</w:t>
            </w:r>
            <w:r w:rsidRPr="008D57E8">
              <w:rPr>
                <w:b w:val="0"/>
                <w:sz w:val="24"/>
                <w:szCs w:val="24"/>
              </w:rPr>
              <w:t>3</w:t>
            </w:r>
            <w:r w:rsidRPr="008D57E8">
              <w:rPr>
                <w:b w:val="0"/>
                <w:sz w:val="24"/>
                <w:szCs w:val="24"/>
                <w:lang w:val="kk-KZ"/>
              </w:rPr>
              <w:t>.1.1 читать и писать слова с буквами, различающимися в русской и казахской графике</w:t>
            </w:r>
          </w:p>
          <w:p w:rsidR="008D57E8" w:rsidRPr="008D57E8" w:rsidRDefault="008D57E8" w:rsidP="00A55EC2">
            <w:pPr>
              <w:pStyle w:val="50"/>
              <w:shd w:val="clear" w:color="auto" w:fill="auto"/>
              <w:spacing w:line="240" w:lineRule="auto"/>
              <w:ind w:right="80"/>
              <w:jc w:val="both"/>
              <w:rPr>
                <w:b w:val="0"/>
                <w:sz w:val="24"/>
                <w:szCs w:val="24"/>
                <w:lang w:val="kk-KZ"/>
              </w:rPr>
            </w:pPr>
            <w:r w:rsidRPr="008D57E8">
              <w:rPr>
                <w:b w:val="0"/>
                <w:sz w:val="24"/>
                <w:szCs w:val="24"/>
                <w:lang w:val="kk-KZ"/>
              </w:rPr>
              <w:t>4.</w:t>
            </w:r>
            <w:r w:rsidRPr="008D57E8">
              <w:rPr>
                <w:b w:val="0"/>
                <w:sz w:val="24"/>
                <w:szCs w:val="24"/>
              </w:rPr>
              <w:t>3</w:t>
            </w:r>
            <w:r w:rsidRPr="008D57E8">
              <w:rPr>
                <w:b w:val="0"/>
                <w:sz w:val="24"/>
                <w:szCs w:val="24"/>
                <w:lang w:val="kk-KZ"/>
              </w:rPr>
              <w:t xml:space="preserve">.1.2 </w:t>
            </w:r>
            <w:r w:rsidRPr="008D57E8">
              <w:rPr>
                <w:rStyle w:val="75pt0pt"/>
                <w:b w:val="0"/>
                <w:color w:val="auto"/>
                <w:sz w:val="24"/>
                <w:szCs w:val="24"/>
              </w:rPr>
              <w:t>сознательно, орфографически правильно, выразительно читать по-русски, соблюдая паузы между предложениями, интонацию в конце предложения</w:t>
            </w:r>
          </w:p>
          <w:p w:rsidR="008D57E8" w:rsidRPr="008D57E8" w:rsidRDefault="008D57E8" w:rsidP="00A55EC2">
            <w:pPr>
              <w:pStyle w:val="50"/>
              <w:spacing w:line="240" w:lineRule="auto"/>
              <w:ind w:right="80"/>
              <w:jc w:val="both"/>
              <w:rPr>
                <w:b w:val="0"/>
                <w:sz w:val="24"/>
                <w:szCs w:val="24"/>
                <w:lang w:val="kk-KZ"/>
              </w:rPr>
            </w:pPr>
            <w:r w:rsidRPr="008D57E8">
              <w:rPr>
                <w:b w:val="0"/>
                <w:sz w:val="24"/>
                <w:szCs w:val="24"/>
                <w:lang w:val="kk-KZ"/>
              </w:rPr>
              <w:t>4.</w:t>
            </w:r>
            <w:r w:rsidRPr="008D57E8">
              <w:rPr>
                <w:b w:val="0"/>
                <w:sz w:val="24"/>
                <w:szCs w:val="24"/>
              </w:rPr>
              <w:t>3</w:t>
            </w:r>
            <w:r w:rsidRPr="008D57E8">
              <w:rPr>
                <w:b w:val="0"/>
                <w:sz w:val="24"/>
                <w:szCs w:val="24"/>
                <w:lang w:val="kk-KZ"/>
              </w:rPr>
              <w:t>.1.3 знать правила использования большой буквы в именах и фамилиях людей, кличках животных, названиях сел, городов, стран, в начале предложения</w:t>
            </w:r>
          </w:p>
          <w:p w:rsidR="008D57E8" w:rsidRPr="008D57E8" w:rsidRDefault="008D57E8" w:rsidP="00A55EC2">
            <w:pPr>
              <w:pStyle w:val="50"/>
              <w:shd w:val="clear" w:color="auto" w:fill="auto"/>
              <w:spacing w:line="240" w:lineRule="auto"/>
              <w:ind w:right="80"/>
              <w:jc w:val="both"/>
              <w:rPr>
                <w:b w:val="0"/>
                <w:sz w:val="24"/>
                <w:szCs w:val="24"/>
                <w:lang w:val="kk-KZ"/>
              </w:rPr>
            </w:pPr>
            <w:r w:rsidRPr="008D57E8">
              <w:rPr>
                <w:b w:val="0"/>
                <w:sz w:val="24"/>
                <w:szCs w:val="24"/>
                <w:lang w:val="kk-KZ"/>
              </w:rPr>
              <w:t>4.</w:t>
            </w:r>
            <w:r w:rsidRPr="008D57E8">
              <w:rPr>
                <w:b w:val="0"/>
                <w:sz w:val="24"/>
                <w:szCs w:val="24"/>
              </w:rPr>
              <w:t>3</w:t>
            </w:r>
            <w:r w:rsidRPr="008D57E8">
              <w:rPr>
                <w:b w:val="0"/>
                <w:sz w:val="24"/>
                <w:szCs w:val="24"/>
                <w:lang w:val="kk-KZ"/>
              </w:rPr>
              <w:t xml:space="preserve">.1.4 знать и уметь применять правила переноса </w:t>
            </w:r>
          </w:p>
          <w:p w:rsidR="008D57E8" w:rsidRPr="008D57E8" w:rsidRDefault="008D57E8" w:rsidP="00A55EC2">
            <w:pPr>
              <w:pStyle w:val="50"/>
              <w:shd w:val="clear" w:color="auto" w:fill="auto"/>
              <w:spacing w:line="240" w:lineRule="auto"/>
              <w:ind w:right="80"/>
              <w:jc w:val="both"/>
              <w:rPr>
                <w:b w:val="0"/>
                <w:sz w:val="24"/>
                <w:szCs w:val="24"/>
                <w:lang w:val="kk-KZ"/>
              </w:rPr>
            </w:pPr>
            <w:r w:rsidRPr="008D57E8">
              <w:rPr>
                <w:b w:val="0"/>
                <w:sz w:val="24"/>
                <w:szCs w:val="24"/>
                <w:lang w:val="kk-KZ"/>
              </w:rPr>
              <w:t>4.3.1.5 владеть приемами самоконтроля при списывании</w:t>
            </w:r>
          </w:p>
        </w:tc>
      </w:tr>
    </w:tbl>
    <w:p w:rsidR="008D57E8" w:rsidRPr="008D57E8" w:rsidRDefault="008D57E8" w:rsidP="008D57E8">
      <w:pPr>
        <w:pStyle w:val="Default"/>
        <w:widowControl w:val="0"/>
        <w:tabs>
          <w:tab w:val="left" w:pos="851"/>
          <w:tab w:val="left" w:pos="993"/>
        </w:tabs>
        <w:ind w:firstLine="709"/>
        <w:jc w:val="both"/>
        <w:rPr>
          <w:rFonts w:ascii="Times New Roman" w:hAnsi="Times New Roman" w:cs="Times New Roman"/>
          <w:sz w:val="28"/>
          <w:szCs w:val="28"/>
          <w:lang w:val="ru-RU"/>
        </w:rPr>
      </w:pPr>
    </w:p>
    <w:p w:rsidR="00883597" w:rsidRPr="00883597" w:rsidRDefault="008D57E8" w:rsidP="006F186A">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8D57E8">
        <w:rPr>
          <w:rFonts w:ascii="Times New Roman" w:hAnsi="Times New Roman" w:cs="Times New Roman"/>
          <w:sz w:val="28"/>
          <w:szCs w:val="28"/>
          <w:lang w:val="ru-RU"/>
        </w:rPr>
        <w:t xml:space="preserve">75. </w:t>
      </w:r>
      <w:r w:rsidR="00883597" w:rsidRPr="00883597">
        <w:rPr>
          <w:rFonts w:ascii="Times New Roman" w:eastAsia="Calibri" w:hAnsi="Times New Roman" w:cs="Times New Roman"/>
          <w:sz w:val="28"/>
          <w:szCs w:val="28"/>
          <w:lang w:val="kk-KZ"/>
        </w:rPr>
        <w:t xml:space="preserve">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 При этом используются сквозные темы представленные в общеобразовательных учебных программ. </w:t>
      </w:r>
    </w:p>
    <w:sectPr w:rsidR="00883597" w:rsidRPr="00883597" w:rsidSect="00A93802">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23A" w:rsidRDefault="0074123A" w:rsidP="00A74DD3">
      <w:pPr>
        <w:spacing w:after="0" w:line="240" w:lineRule="auto"/>
      </w:pPr>
      <w:r>
        <w:separator/>
      </w:r>
    </w:p>
  </w:endnote>
  <w:endnote w:type="continuationSeparator" w:id="0">
    <w:p w:rsidR="0074123A" w:rsidRDefault="0074123A" w:rsidP="00A7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802" w:rsidRDefault="00A9380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802" w:rsidRDefault="00A9380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802" w:rsidRDefault="00A938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23A" w:rsidRDefault="0074123A" w:rsidP="00A74DD3">
      <w:pPr>
        <w:spacing w:after="0" w:line="240" w:lineRule="auto"/>
      </w:pPr>
      <w:r>
        <w:separator/>
      </w:r>
    </w:p>
  </w:footnote>
  <w:footnote w:type="continuationSeparator" w:id="0">
    <w:p w:rsidR="0074123A" w:rsidRDefault="0074123A" w:rsidP="00A74D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802" w:rsidRDefault="00A9380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7726"/>
      <w:docPartObj>
        <w:docPartGallery w:val="Page Numbers (Top of Page)"/>
        <w:docPartUnique/>
      </w:docPartObj>
    </w:sdtPr>
    <w:sdtEndPr>
      <w:rPr>
        <w:sz w:val="28"/>
        <w:szCs w:val="28"/>
      </w:rPr>
    </w:sdtEndPr>
    <w:sdtContent>
      <w:p w:rsidR="001041BC" w:rsidRDefault="001041BC">
        <w:pPr>
          <w:pStyle w:val="a8"/>
          <w:jc w:val="center"/>
        </w:pPr>
        <w:r w:rsidRPr="003B347F">
          <w:rPr>
            <w:rFonts w:ascii="Times New Roman" w:hAnsi="Times New Roman" w:cs="Times New Roman"/>
            <w:sz w:val="28"/>
            <w:szCs w:val="28"/>
          </w:rPr>
          <w:fldChar w:fldCharType="begin"/>
        </w:r>
        <w:r w:rsidRPr="003B347F">
          <w:rPr>
            <w:rFonts w:ascii="Times New Roman" w:hAnsi="Times New Roman" w:cs="Times New Roman"/>
            <w:sz w:val="28"/>
            <w:szCs w:val="28"/>
          </w:rPr>
          <w:instrText xml:space="preserve"> PAGE   \* MERGEFORMAT </w:instrText>
        </w:r>
        <w:r w:rsidRPr="003B347F">
          <w:rPr>
            <w:rFonts w:ascii="Times New Roman" w:hAnsi="Times New Roman" w:cs="Times New Roman"/>
            <w:sz w:val="28"/>
            <w:szCs w:val="28"/>
          </w:rPr>
          <w:fldChar w:fldCharType="separate"/>
        </w:r>
        <w:r w:rsidR="00525126">
          <w:rPr>
            <w:rFonts w:ascii="Times New Roman" w:hAnsi="Times New Roman" w:cs="Times New Roman"/>
            <w:noProof/>
            <w:sz w:val="28"/>
            <w:szCs w:val="28"/>
          </w:rPr>
          <w:t>1</w:t>
        </w:r>
        <w:r w:rsidRPr="003B347F">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421497"/>
      <w:docPartObj>
        <w:docPartGallery w:val="Page Numbers (Top of Page)"/>
        <w:docPartUnique/>
      </w:docPartObj>
    </w:sdtPr>
    <w:sdtEndPr/>
    <w:sdtContent>
      <w:p w:rsidR="00A93802" w:rsidRDefault="00A93802">
        <w:pPr>
          <w:pStyle w:val="a8"/>
          <w:jc w:val="center"/>
        </w:pPr>
        <w:r>
          <w:fldChar w:fldCharType="begin"/>
        </w:r>
        <w:r>
          <w:instrText>PAGE   \* MERGEFORMAT</w:instrText>
        </w:r>
        <w:r>
          <w:fldChar w:fldCharType="separate"/>
        </w:r>
        <w:r w:rsidR="00525126">
          <w:rPr>
            <w:noProof/>
          </w:rPr>
          <w:t>18</w:t>
        </w:r>
        <w:r>
          <w:fldChar w:fldCharType="end"/>
        </w:r>
      </w:p>
    </w:sdtContent>
  </w:sdt>
  <w:p w:rsidR="00A93802" w:rsidRDefault="00A9380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EC8"/>
    <w:multiLevelType w:val="hybridMultilevel"/>
    <w:tmpl w:val="30C6A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B1D6E"/>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C6F33"/>
    <w:multiLevelType w:val="hybridMultilevel"/>
    <w:tmpl w:val="E1867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1E330A"/>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537D2"/>
    <w:multiLevelType w:val="hybridMultilevel"/>
    <w:tmpl w:val="49EEC0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B967B9"/>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979"/>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395C3F"/>
    <w:multiLevelType w:val="hybridMultilevel"/>
    <w:tmpl w:val="6D3282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2F5BC9"/>
    <w:multiLevelType w:val="hybridMultilevel"/>
    <w:tmpl w:val="45ECC43E"/>
    <w:lvl w:ilvl="0" w:tplc="81A4DEE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798312F"/>
    <w:multiLevelType w:val="hybridMultilevel"/>
    <w:tmpl w:val="3BCECD9E"/>
    <w:lvl w:ilvl="0" w:tplc="0419000D">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1">
    <w:nsid w:val="5CBB3CE7"/>
    <w:multiLevelType w:val="hybridMultilevel"/>
    <w:tmpl w:val="E7229FC2"/>
    <w:lvl w:ilvl="0" w:tplc="329AB77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2EB7441"/>
    <w:multiLevelType w:val="multilevel"/>
    <w:tmpl w:val="7B027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CE2350B"/>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8"/>
  </w:num>
  <w:num w:numId="4">
    <w:abstractNumId w:val="10"/>
  </w:num>
  <w:num w:numId="5">
    <w:abstractNumId w:val="4"/>
  </w:num>
  <w:num w:numId="6">
    <w:abstractNumId w:val="1"/>
  </w:num>
  <w:num w:numId="7">
    <w:abstractNumId w:val="3"/>
  </w:num>
  <w:num w:numId="8">
    <w:abstractNumId w:val="5"/>
  </w:num>
  <w:num w:numId="9">
    <w:abstractNumId w:val="11"/>
  </w:num>
  <w:num w:numId="10">
    <w:abstractNumId w:val="14"/>
  </w:num>
  <w:num w:numId="11">
    <w:abstractNumId w:val="9"/>
  </w:num>
  <w:num w:numId="12">
    <w:abstractNumId w:val="12"/>
  </w:num>
  <w:num w:numId="13">
    <w:abstractNumId w:val="0"/>
  </w:num>
  <w:num w:numId="14">
    <w:abstractNumId w:val="7"/>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24899"/>
    <w:rsid w:val="00002E79"/>
    <w:rsid w:val="000034A8"/>
    <w:rsid w:val="00003BD4"/>
    <w:rsid w:val="00012D2D"/>
    <w:rsid w:val="00017934"/>
    <w:rsid w:val="000206B7"/>
    <w:rsid w:val="000267BE"/>
    <w:rsid w:val="00033E53"/>
    <w:rsid w:val="0003427F"/>
    <w:rsid w:val="0004369D"/>
    <w:rsid w:val="00044767"/>
    <w:rsid w:val="00046629"/>
    <w:rsid w:val="0004669C"/>
    <w:rsid w:val="00052718"/>
    <w:rsid w:val="00052DB0"/>
    <w:rsid w:val="00053F62"/>
    <w:rsid w:val="000540EE"/>
    <w:rsid w:val="00054AE0"/>
    <w:rsid w:val="00056BFD"/>
    <w:rsid w:val="00063321"/>
    <w:rsid w:val="00064860"/>
    <w:rsid w:val="00066F68"/>
    <w:rsid w:val="0007433F"/>
    <w:rsid w:val="000810BF"/>
    <w:rsid w:val="00084F79"/>
    <w:rsid w:val="00097E15"/>
    <w:rsid w:val="000B6497"/>
    <w:rsid w:val="000B79FE"/>
    <w:rsid w:val="000D2A2F"/>
    <w:rsid w:val="000D35C8"/>
    <w:rsid w:val="000D70FB"/>
    <w:rsid w:val="000D7EC8"/>
    <w:rsid w:val="000E2ABE"/>
    <w:rsid w:val="000F0076"/>
    <w:rsid w:val="000F0251"/>
    <w:rsid w:val="000F1330"/>
    <w:rsid w:val="000F1C6B"/>
    <w:rsid w:val="000F1E19"/>
    <w:rsid w:val="000F6593"/>
    <w:rsid w:val="00103B09"/>
    <w:rsid w:val="001041BC"/>
    <w:rsid w:val="00104483"/>
    <w:rsid w:val="00105F84"/>
    <w:rsid w:val="00112CA3"/>
    <w:rsid w:val="001168C3"/>
    <w:rsid w:val="001221E7"/>
    <w:rsid w:val="00122448"/>
    <w:rsid w:val="00124626"/>
    <w:rsid w:val="001317EA"/>
    <w:rsid w:val="0013573D"/>
    <w:rsid w:val="00135D2E"/>
    <w:rsid w:val="001375F2"/>
    <w:rsid w:val="0013778C"/>
    <w:rsid w:val="00137C92"/>
    <w:rsid w:val="001431D6"/>
    <w:rsid w:val="00144318"/>
    <w:rsid w:val="001460B2"/>
    <w:rsid w:val="00146BAC"/>
    <w:rsid w:val="001510A1"/>
    <w:rsid w:val="00155937"/>
    <w:rsid w:val="00164B92"/>
    <w:rsid w:val="00164DF8"/>
    <w:rsid w:val="001776B5"/>
    <w:rsid w:val="00181EB4"/>
    <w:rsid w:val="00182C00"/>
    <w:rsid w:val="001841FA"/>
    <w:rsid w:val="00187090"/>
    <w:rsid w:val="00192BDB"/>
    <w:rsid w:val="0019409B"/>
    <w:rsid w:val="001A6F8C"/>
    <w:rsid w:val="001B758B"/>
    <w:rsid w:val="001B7612"/>
    <w:rsid w:val="001C0F3E"/>
    <w:rsid w:val="001C3712"/>
    <w:rsid w:val="001C4D37"/>
    <w:rsid w:val="001C6D8E"/>
    <w:rsid w:val="001C6DF8"/>
    <w:rsid w:val="001D0C15"/>
    <w:rsid w:val="001D7DDB"/>
    <w:rsid w:val="001E0464"/>
    <w:rsid w:val="001E1595"/>
    <w:rsid w:val="001E6283"/>
    <w:rsid w:val="00201914"/>
    <w:rsid w:val="00204E99"/>
    <w:rsid w:val="0020673B"/>
    <w:rsid w:val="00206900"/>
    <w:rsid w:val="0020780F"/>
    <w:rsid w:val="00210973"/>
    <w:rsid w:val="00210C62"/>
    <w:rsid w:val="00214726"/>
    <w:rsid w:val="00215EAE"/>
    <w:rsid w:val="00231455"/>
    <w:rsid w:val="00232BD8"/>
    <w:rsid w:val="00237D8E"/>
    <w:rsid w:val="002444E4"/>
    <w:rsid w:val="002478FE"/>
    <w:rsid w:val="00250178"/>
    <w:rsid w:val="002503A2"/>
    <w:rsid w:val="00252DBE"/>
    <w:rsid w:val="00260CA0"/>
    <w:rsid w:val="00261A7B"/>
    <w:rsid w:val="002629DE"/>
    <w:rsid w:val="00266854"/>
    <w:rsid w:val="00266BED"/>
    <w:rsid w:val="0027035A"/>
    <w:rsid w:val="00270861"/>
    <w:rsid w:val="00270886"/>
    <w:rsid w:val="00275ED7"/>
    <w:rsid w:val="00282A53"/>
    <w:rsid w:val="00285B10"/>
    <w:rsid w:val="002868DE"/>
    <w:rsid w:val="00292117"/>
    <w:rsid w:val="00293D71"/>
    <w:rsid w:val="00294D23"/>
    <w:rsid w:val="002A062E"/>
    <w:rsid w:val="002A2C87"/>
    <w:rsid w:val="002A4599"/>
    <w:rsid w:val="002B0926"/>
    <w:rsid w:val="002B28A7"/>
    <w:rsid w:val="002B3328"/>
    <w:rsid w:val="002C1974"/>
    <w:rsid w:val="002C28E3"/>
    <w:rsid w:val="002C64C1"/>
    <w:rsid w:val="002C6853"/>
    <w:rsid w:val="002C6D46"/>
    <w:rsid w:val="002D06A3"/>
    <w:rsid w:val="002D3EEC"/>
    <w:rsid w:val="002D461B"/>
    <w:rsid w:val="002D592A"/>
    <w:rsid w:val="002D7153"/>
    <w:rsid w:val="002E38E0"/>
    <w:rsid w:val="002E3D9C"/>
    <w:rsid w:val="002E6A01"/>
    <w:rsid w:val="002F6E8B"/>
    <w:rsid w:val="00303B2A"/>
    <w:rsid w:val="003063EB"/>
    <w:rsid w:val="00310BA6"/>
    <w:rsid w:val="00320444"/>
    <w:rsid w:val="00336C22"/>
    <w:rsid w:val="003408A6"/>
    <w:rsid w:val="0034335E"/>
    <w:rsid w:val="00343FAE"/>
    <w:rsid w:val="00344BDD"/>
    <w:rsid w:val="00344C1C"/>
    <w:rsid w:val="00345855"/>
    <w:rsid w:val="00345B59"/>
    <w:rsid w:val="00353544"/>
    <w:rsid w:val="003545F3"/>
    <w:rsid w:val="003564B8"/>
    <w:rsid w:val="0035692F"/>
    <w:rsid w:val="00356ACC"/>
    <w:rsid w:val="0036512E"/>
    <w:rsid w:val="00366561"/>
    <w:rsid w:val="003779EB"/>
    <w:rsid w:val="00380775"/>
    <w:rsid w:val="003833AD"/>
    <w:rsid w:val="00383F1A"/>
    <w:rsid w:val="00391B89"/>
    <w:rsid w:val="00393923"/>
    <w:rsid w:val="003946F1"/>
    <w:rsid w:val="003958EA"/>
    <w:rsid w:val="00396BFC"/>
    <w:rsid w:val="003973A3"/>
    <w:rsid w:val="003A329D"/>
    <w:rsid w:val="003A50E4"/>
    <w:rsid w:val="003A62D4"/>
    <w:rsid w:val="003A71FB"/>
    <w:rsid w:val="003B22FC"/>
    <w:rsid w:val="003B347F"/>
    <w:rsid w:val="003B501C"/>
    <w:rsid w:val="003B5B76"/>
    <w:rsid w:val="003B6E64"/>
    <w:rsid w:val="003C74DB"/>
    <w:rsid w:val="003C7B2A"/>
    <w:rsid w:val="003C7DC3"/>
    <w:rsid w:val="003D1485"/>
    <w:rsid w:val="003D2A17"/>
    <w:rsid w:val="003E32CA"/>
    <w:rsid w:val="003E61A9"/>
    <w:rsid w:val="003F11C9"/>
    <w:rsid w:val="003F2BE5"/>
    <w:rsid w:val="003F3005"/>
    <w:rsid w:val="00402123"/>
    <w:rsid w:val="00407BCE"/>
    <w:rsid w:val="00413D52"/>
    <w:rsid w:val="00414072"/>
    <w:rsid w:val="00415261"/>
    <w:rsid w:val="00424899"/>
    <w:rsid w:val="004318A3"/>
    <w:rsid w:val="00431E66"/>
    <w:rsid w:val="00432509"/>
    <w:rsid w:val="004345A1"/>
    <w:rsid w:val="00436330"/>
    <w:rsid w:val="00436421"/>
    <w:rsid w:val="00440171"/>
    <w:rsid w:val="00441677"/>
    <w:rsid w:val="00445D05"/>
    <w:rsid w:val="00446520"/>
    <w:rsid w:val="00446C86"/>
    <w:rsid w:val="004525A9"/>
    <w:rsid w:val="00453731"/>
    <w:rsid w:val="00457801"/>
    <w:rsid w:val="00465D66"/>
    <w:rsid w:val="004665CF"/>
    <w:rsid w:val="00466FAB"/>
    <w:rsid w:val="00467FD8"/>
    <w:rsid w:val="00474329"/>
    <w:rsid w:val="00476955"/>
    <w:rsid w:val="00480A80"/>
    <w:rsid w:val="00493A7E"/>
    <w:rsid w:val="00497DF4"/>
    <w:rsid w:val="004A2DC2"/>
    <w:rsid w:val="004B274E"/>
    <w:rsid w:val="004B5EA8"/>
    <w:rsid w:val="004C0200"/>
    <w:rsid w:val="004C1BCE"/>
    <w:rsid w:val="004C3084"/>
    <w:rsid w:val="004C390F"/>
    <w:rsid w:val="004C438C"/>
    <w:rsid w:val="004C4981"/>
    <w:rsid w:val="004C5A15"/>
    <w:rsid w:val="004D727D"/>
    <w:rsid w:val="004D7467"/>
    <w:rsid w:val="004E43CF"/>
    <w:rsid w:val="004E628C"/>
    <w:rsid w:val="004F4A25"/>
    <w:rsid w:val="00503198"/>
    <w:rsid w:val="00512C2D"/>
    <w:rsid w:val="005147BD"/>
    <w:rsid w:val="00516265"/>
    <w:rsid w:val="00525126"/>
    <w:rsid w:val="005305E2"/>
    <w:rsid w:val="00531BA4"/>
    <w:rsid w:val="005337BA"/>
    <w:rsid w:val="00545855"/>
    <w:rsid w:val="005460B3"/>
    <w:rsid w:val="00550BB4"/>
    <w:rsid w:val="005600A4"/>
    <w:rsid w:val="005611C3"/>
    <w:rsid w:val="00563798"/>
    <w:rsid w:val="00570271"/>
    <w:rsid w:val="00574118"/>
    <w:rsid w:val="0057583B"/>
    <w:rsid w:val="005850BA"/>
    <w:rsid w:val="00585B7E"/>
    <w:rsid w:val="00591F6A"/>
    <w:rsid w:val="005947E1"/>
    <w:rsid w:val="005967BC"/>
    <w:rsid w:val="00596F8B"/>
    <w:rsid w:val="005A131B"/>
    <w:rsid w:val="005A468F"/>
    <w:rsid w:val="005A51A1"/>
    <w:rsid w:val="005A6626"/>
    <w:rsid w:val="005B09F9"/>
    <w:rsid w:val="005B230E"/>
    <w:rsid w:val="005B2E35"/>
    <w:rsid w:val="005B4F13"/>
    <w:rsid w:val="005C5048"/>
    <w:rsid w:val="005C7036"/>
    <w:rsid w:val="005D09C8"/>
    <w:rsid w:val="005D459B"/>
    <w:rsid w:val="005D6FA1"/>
    <w:rsid w:val="005E3D98"/>
    <w:rsid w:val="005F4E86"/>
    <w:rsid w:val="005F5074"/>
    <w:rsid w:val="005F5AB8"/>
    <w:rsid w:val="005F6AEE"/>
    <w:rsid w:val="00601D4E"/>
    <w:rsid w:val="006156B0"/>
    <w:rsid w:val="00615E9C"/>
    <w:rsid w:val="00624B3F"/>
    <w:rsid w:val="00627C14"/>
    <w:rsid w:val="006313D0"/>
    <w:rsid w:val="006313FC"/>
    <w:rsid w:val="00631860"/>
    <w:rsid w:val="006333FF"/>
    <w:rsid w:val="006338EF"/>
    <w:rsid w:val="00643E73"/>
    <w:rsid w:val="0064465B"/>
    <w:rsid w:val="006527FB"/>
    <w:rsid w:val="0066623E"/>
    <w:rsid w:val="00666798"/>
    <w:rsid w:val="00671FD2"/>
    <w:rsid w:val="006739F1"/>
    <w:rsid w:val="00674A52"/>
    <w:rsid w:val="00675EDD"/>
    <w:rsid w:val="006812F9"/>
    <w:rsid w:val="00682471"/>
    <w:rsid w:val="00692F53"/>
    <w:rsid w:val="00695DE3"/>
    <w:rsid w:val="006A7BA1"/>
    <w:rsid w:val="006B0739"/>
    <w:rsid w:val="006B0935"/>
    <w:rsid w:val="006B277C"/>
    <w:rsid w:val="006B2E77"/>
    <w:rsid w:val="006B502A"/>
    <w:rsid w:val="006C6F5C"/>
    <w:rsid w:val="006D0841"/>
    <w:rsid w:val="006D121F"/>
    <w:rsid w:val="006D5403"/>
    <w:rsid w:val="006D5E6F"/>
    <w:rsid w:val="006E5A41"/>
    <w:rsid w:val="006E5E85"/>
    <w:rsid w:val="006E7DF2"/>
    <w:rsid w:val="006F033C"/>
    <w:rsid w:val="006F186A"/>
    <w:rsid w:val="006F362C"/>
    <w:rsid w:val="006F789D"/>
    <w:rsid w:val="00704837"/>
    <w:rsid w:val="0071070E"/>
    <w:rsid w:val="00710AF9"/>
    <w:rsid w:val="00710FC0"/>
    <w:rsid w:val="00713355"/>
    <w:rsid w:val="007137C5"/>
    <w:rsid w:val="007204D0"/>
    <w:rsid w:val="00726C37"/>
    <w:rsid w:val="00730482"/>
    <w:rsid w:val="0073392D"/>
    <w:rsid w:val="00736D66"/>
    <w:rsid w:val="0074123A"/>
    <w:rsid w:val="0075431F"/>
    <w:rsid w:val="00757CA9"/>
    <w:rsid w:val="00757F34"/>
    <w:rsid w:val="00760274"/>
    <w:rsid w:val="0076449D"/>
    <w:rsid w:val="00764B75"/>
    <w:rsid w:val="0076755C"/>
    <w:rsid w:val="00770480"/>
    <w:rsid w:val="00772CB9"/>
    <w:rsid w:val="007808B7"/>
    <w:rsid w:val="00780A23"/>
    <w:rsid w:val="007823B2"/>
    <w:rsid w:val="0078355B"/>
    <w:rsid w:val="0078410F"/>
    <w:rsid w:val="00786CBE"/>
    <w:rsid w:val="0079018A"/>
    <w:rsid w:val="00795150"/>
    <w:rsid w:val="00795ADC"/>
    <w:rsid w:val="007A2AC2"/>
    <w:rsid w:val="007A772A"/>
    <w:rsid w:val="007B0DBD"/>
    <w:rsid w:val="007B33E8"/>
    <w:rsid w:val="007B70F6"/>
    <w:rsid w:val="007C0694"/>
    <w:rsid w:val="007C280F"/>
    <w:rsid w:val="007C4B34"/>
    <w:rsid w:val="007C6196"/>
    <w:rsid w:val="007D0EE8"/>
    <w:rsid w:val="007D773D"/>
    <w:rsid w:val="007D7918"/>
    <w:rsid w:val="007E08EA"/>
    <w:rsid w:val="007E714B"/>
    <w:rsid w:val="007E7E7D"/>
    <w:rsid w:val="007F3FB9"/>
    <w:rsid w:val="007F6A39"/>
    <w:rsid w:val="00803A26"/>
    <w:rsid w:val="00805E74"/>
    <w:rsid w:val="008136BD"/>
    <w:rsid w:val="00815A87"/>
    <w:rsid w:val="00817A6D"/>
    <w:rsid w:val="00821140"/>
    <w:rsid w:val="008211E4"/>
    <w:rsid w:val="008252BA"/>
    <w:rsid w:val="008319DB"/>
    <w:rsid w:val="00831A9E"/>
    <w:rsid w:val="00832863"/>
    <w:rsid w:val="00840CEE"/>
    <w:rsid w:val="008436B1"/>
    <w:rsid w:val="0084470A"/>
    <w:rsid w:val="00845ADB"/>
    <w:rsid w:val="00846CEB"/>
    <w:rsid w:val="00852086"/>
    <w:rsid w:val="008527CA"/>
    <w:rsid w:val="0085520B"/>
    <w:rsid w:val="00855366"/>
    <w:rsid w:val="008556CE"/>
    <w:rsid w:val="00863557"/>
    <w:rsid w:val="00867218"/>
    <w:rsid w:val="0087061D"/>
    <w:rsid w:val="008723C5"/>
    <w:rsid w:val="00877024"/>
    <w:rsid w:val="00883597"/>
    <w:rsid w:val="00890098"/>
    <w:rsid w:val="008912BF"/>
    <w:rsid w:val="00897F03"/>
    <w:rsid w:val="008A05DD"/>
    <w:rsid w:val="008A06BD"/>
    <w:rsid w:val="008A17D8"/>
    <w:rsid w:val="008A1916"/>
    <w:rsid w:val="008A3A84"/>
    <w:rsid w:val="008A743D"/>
    <w:rsid w:val="008A7697"/>
    <w:rsid w:val="008B0936"/>
    <w:rsid w:val="008B1DCF"/>
    <w:rsid w:val="008B2699"/>
    <w:rsid w:val="008B2922"/>
    <w:rsid w:val="008B2EFA"/>
    <w:rsid w:val="008B7F03"/>
    <w:rsid w:val="008C2DEA"/>
    <w:rsid w:val="008C43DE"/>
    <w:rsid w:val="008C6207"/>
    <w:rsid w:val="008D0929"/>
    <w:rsid w:val="008D3687"/>
    <w:rsid w:val="008D3FB5"/>
    <w:rsid w:val="008D57E8"/>
    <w:rsid w:val="008D7D54"/>
    <w:rsid w:val="008E4B1E"/>
    <w:rsid w:val="008E5F03"/>
    <w:rsid w:val="00900842"/>
    <w:rsid w:val="00902D4E"/>
    <w:rsid w:val="00904956"/>
    <w:rsid w:val="009248B3"/>
    <w:rsid w:val="00924A13"/>
    <w:rsid w:val="00926324"/>
    <w:rsid w:val="009267FD"/>
    <w:rsid w:val="00927D47"/>
    <w:rsid w:val="009341A7"/>
    <w:rsid w:val="00943A33"/>
    <w:rsid w:val="00943D70"/>
    <w:rsid w:val="00946DEF"/>
    <w:rsid w:val="0095126F"/>
    <w:rsid w:val="00953155"/>
    <w:rsid w:val="0095385B"/>
    <w:rsid w:val="009568DB"/>
    <w:rsid w:val="00975A88"/>
    <w:rsid w:val="0098012B"/>
    <w:rsid w:val="00984B41"/>
    <w:rsid w:val="00993E69"/>
    <w:rsid w:val="00995E32"/>
    <w:rsid w:val="00997E72"/>
    <w:rsid w:val="009A3C6C"/>
    <w:rsid w:val="009A57C8"/>
    <w:rsid w:val="009A656A"/>
    <w:rsid w:val="009A7682"/>
    <w:rsid w:val="009A7810"/>
    <w:rsid w:val="009B30D9"/>
    <w:rsid w:val="009C35CD"/>
    <w:rsid w:val="009C3908"/>
    <w:rsid w:val="009C3D19"/>
    <w:rsid w:val="009C7665"/>
    <w:rsid w:val="009D27AF"/>
    <w:rsid w:val="009D3CAB"/>
    <w:rsid w:val="009E2BF0"/>
    <w:rsid w:val="009E36B8"/>
    <w:rsid w:val="009E4C07"/>
    <w:rsid w:val="009E5496"/>
    <w:rsid w:val="009E56BC"/>
    <w:rsid w:val="009F00B4"/>
    <w:rsid w:val="009F2BFC"/>
    <w:rsid w:val="00A0358C"/>
    <w:rsid w:val="00A04062"/>
    <w:rsid w:val="00A04281"/>
    <w:rsid w:val="00A0571E"/>
    <w:rsid w:val="00A06FA1"/>
    <w:rsid w:val="00A12546"/>
    <w:rsid w:val="00A13774"/>
    <w:rsid w:val="00A215EC"/>
    <w:rsid w:val="00A24884"/>
    <w:rsid w:val="00A31A22"/>
    <w:rsid w:val="00A337FE"/>
    <w:rsid w:val="00A346AF"/>
    <w:rsid w:val="00A43F7E"/>
    <w:rsid w:val="00A46A29"/>
    <w:rsid w:val="00A47F34"/>
    <w:rsid w:val="00A53BEB"/>
    <w:rsid w:val="00A54534"/>
    <w:rsid w:val="00A5482A"/>
    <w:rsid w:val="00A55EC2"/>
    <w:rsid w:val="00A57D62"/>
    <w:rsid w:val="00A65944"/>
    <w:rsid w:val="00A67724"/>
    <w:rsid w:val="00A67A66"/>
    <w:rsid w:val="00A70DA5"/>
    <w:rsid w:val="00A74B05"/>
    <w:rsid w:val="00A74DD3"/>
    <w:rsid w:val="00A762DC"/>
    <w:rsid w:val="00A763C2"/>
    <w:rsid w:val="00A8056B"/>
    <w:rsid w:val="00A80C84"/>
    <w:rsid w:val="00A834EB"/>
    <w:rsid w:val="00A846EB"/>
    <w:rsid w:val="00A93802"/>
    <w:rsid w:val="00A93BB5"/>
    <w:rsid w:val="00AA4B59"/>
    <w:rsid w:val="00AA7C23"/>
    <w:rsid w:val="00AB0693"/>
    <w:rsid w:val="00AB2149"/>
    <w:rsid w:val="00AB3892"/>
    <w:rsid w:val="00AB651E"/>
    <w:rsid w:val="00AB6E93"/>
    <w:rsid w:val="00AC0200"/>
    <w:rsid w:val="00AC2AE4"/>
    <w:rsid w:val="00AC2E9D"/>
    <w:rsid w:val="00AC356B"/>
    <w:rsid w:val="00AD3F39"/>
    <w:rsid w:val="00AE0435"/>
    <w:rsid w:val="00AF097B"/>
    <w:rsid w:val="00AF0FB6"/>
    <w:rsid w:val="00AF112C"/>
    <w:rsid w:val="00AF1A4A"/>
    <w:rsid w:val="00AF3AA0"/>
    <w:rsid w:val="00AF501C"/>
    <w:rsid w:val="00AF7479"/>
    <w:rsid w:val="00AF7F89"/>
    <w:rsid w:val="00B0016F"/>
    <w:rsid w:val="00B02375"/>
    <w:rsid w:val="00B05D84"/>
    <w:rsid w:val="00B11A76"/>
    <w:rsid w:val="00B12239"/>
    <w:rsid w:val="00B123EE"/>
    <w:rsid w:val="00B124A1"/>
    <w:rsid w:val="00B128A7"/>
    <w:rsid w:val="00B14018"/>
    <w:rsid w:val="00B1625C"/>
    <w:rsid w:val="00B23EDE"/>
    <w:rsid w:val="00B259B7"/>
    <w:rsid w:val="00B31D5A"/>
    <w:rsid w:val="00B330B6"/>
    <w:rsid w:val="00B37DE0"/>
    <w:rsid w:val="00B4267D"/>
    <w:rsid w:val="00B42A93"/>
    <w:rsid w:val="00B461E8"/>
    <w:rsid w:val="00B503B4"/>
    <w:rsid w:val="00B51854"/>
    <w:rsid w:val="00B620C4"/>
    <w:rsid w:val="00B63D6D"/>
    <w:rsid w:val="00B64B13"/>
    <w:rsid w:val="00B66D6C"/>
    <w:rsid w:val="00B67952"/>
    <w:rsid w:val="00B67BC5"/>
    <w:rsid w:val="00B828A6"/>
    <w:rsid w:val="00B82A4A"/>
    <w:rsid w:val="00B840BD"/>
    <w:rsid w:val="00B90608"/>
    <w:rsid w:val="00B908AD"/>
    <w:rsid w:val="00B956B5"/>
    <w:rsid w:val="00B96664"/>
    <w:rsid w:val="00BA1A6F"/>
    <w:rsid w:val="00BA2F3A"/>
    <w:rsid w:val="00BA7422"/>
    <w:rsid w:val="00BB375B"/>
    <w:rsid w:val="00BB3B97"/>
    <w:rsid w:val="00BB778F"/>
    <w:rsid w:val="00BC233C"/>
    <w:rsid w:val="00BD2894"/>
    <w:rsid w:val="00BD2968"/>
    <w:rsid w:val="00BD5740"/>
    <w:rsid w:val="00BD6648"/>
    <w:rsid w:val="00BD78CA"/>
    <w:rsid w:val="00BE320F"/>
    <w:rsid w:val="00BE5D61"/>
    <w:rsid w:val="00BF146E"/>
    <w:rsid w:val="00BF5165"/>
    <w:rsid w:val="00C01D69"/>
    <w:rsid w:val="00C102BB"/>
    <w:rsid w:val="00C11E71"/>
    <w:rsid w:val="00C13EFE"/>
    <w:rsid w:val="00C17027"/>
    <w:rsid w:val="00C25E59"/>
    <w:rsid w:val="00C3363C"/>
    <w:rsid w:val="00C37AB2"/>
    <w:rsid w:val="00C41A39"/>
    <w:rsid w:val="00C46242"/>
    <w:rsid w:val="00C46E91"/>
    <w:rsid w:val="00C501DA"/>
    <w:rsid w:val="00C50899"/>
    <w:rsid w:val="00C50CF8"/>
    <w:rsid w:val="00C51D8C"/>
    <w:rsid w:val="00C531FA"/>
    <w:rsid w:val="00C5583A"/>
    <w:rsid w:val="00C61404"/>
    <w:rsid w:val="00C67ED7"/>
    <w:rsid w:val="00C767ED"/>
    <w:rsid w:val="00C834E1"/>
    <w:rsid w:val="00C84F91"/>
    <w:rsid w:val="00C84F97"/>
    <w:rsid w:val="00C97F83"/>
    <w:rsid w:val="00CA11F8"/>
    <w:rsid w:val="00CA28C0"/>
    <w:rsid w:val="00CA6D42"/>
    <w:rsid w:val="00CA6FD8"/>
    <w:rsid w:val="00CB0E55"/>
    <w:rsid w:val="00CC025A"/>
    <w:rsid w:val="00CC1182"/>
    <w:rsid w:val="00CC2E02"/>
    <w:rsid w:val="00CE058E"/>
    <w:rsid w:val="00CE13FD"/>
    <w:rsid w:val="00CE4BE3"/>
    <w:rsid w:val="00CF55AA"/>
    <w:rsid w:val="00D0195E"/>
    <w:rsid w:val="00D16BD8"/>
    <w:rsid w:val="00D16D3C"/>
    <w:rsid w:val="00D17962"/>
    <w:rsid w:val="00D2057D"/>
    <w:rsid w:val="00D20EB2"/>
    <w:rsid w:val="00D27CBB"/>
    <w:rsid w:val="00D328A1"/>
    <w:rsid w:val="00D36818"/>
    <w:rsid w:val="00D40BBA"/>
    <w:rsid w:val="00D42BBF"/>
    <w:rsid w:val="00D5022F"/>
    <w:rsid w:val="00D53534"/>
    <w:rsid w:val="00D54588"/>
    <w:rsid w:val="00D55D19"/>
    <w:rsid w:val="00D66722"/>
    <w:rsid w:val="00D77AA0"/>
    <w:rsid w:val="00D80F9D"/>
    <w:rsid w:val="00D865BB"/>
    <w:rsid w:val="00D90595"/>
    <w:rsid w:val="00D91FA9"/>
    <w:rsid w:val="00D94E09"/>
    <w:rsid w:val="00DA1AEA"/>
    <w:rsid w:val="00DB25A4"/>
    <w:rsid w:val="00DB2797"/>
    <w:rsid w:val="00DB2E20"/>
    <w:rsid w:val="00DB5A68"/>
    <w:rsid w:val="00DB710B"/>
    <w:rsid w:val="00DC06EB"/>
    <w:rsid w:val="00DC1CF6"/>
    <w:rsid w:val="00DC2B60"/>
    <w:rsid w:val="00DC2C56"/>
    <w:rsid w:val="00DC3770"/>
    <w:rsid w:val="00DC4043"/>
    <w:rsid w:val="00DC4688"/>
    <w:rsid w:val="00DC5A1E"/>
    <w:rsid w:val="00DC714D"/>
    <w:rsid w:val="00DD00B1"/>
    <w:rsid w:val="00DE67F4"/>
    <w:rsid w:val="00DE7F83"/>
    <w:rsid w:val="00E0284E"/>
    <w:rsid w:val="00E0487B"/>
    <w:rsid w:val="00E048B6"/>
    <w:rsid w:val="00E25ECE"/>
    <w:rsid w:val="00E27B30"/>
    <w:rsid w:val="00E362DD"/>
    <w:rsid w:val="00E3795A"/>
    <w:rsid w:val="00E4361E"/>
    <w:rsid w:val="00E43953"/>
    <w:rsid w:val="00E513F2"/>
    <w:rsid w:val="00E517A1"/>
    <w:rsid w:val="00E51AD7"/>
    <w:rsid w:val="00E52907"/>
    <w:rsid w:val="00E612AE"/>
    <w:rsid w:val="00E6509B"/>
    <w:rsid w:val="00E65E87"/>
    <w:rsid w:val="00E67074"/>
    <w:rsid w:val="00E67EC2"/>
    <w:rsid w:val="00E70855"/>
    <w:rsid w:val="00E73C36"/>
    <w:rsid w:val="00E7462C"/>
    <w:rsid w:val="00E80F8E"/>
    <w:rsid w:val="00E826CD"/>
    <w:rsid w:val="00E930A8"/>
    <w:rsid w:val="00E97869"/>
    <w:rsid w:val="00EA2587"/>
    <w:rsid w:val="00EA48C9"/>
    <w:rsid w:val="00EB370D"/>
    <w:rsid w:val="00EB54F8"/>
    <w:rsid w:val="00EC02F3"/>
    <w:rsid w:val="00EC0612"/>
    <w:rsid w:val="00ED14C9"/>
    <w:rsid w:val="00ED62AC"/>
    <w:rsid w:val="00EE08D1"/>
    <w:rsid w:val="00EE0B49"/>
    <w:rsid w:val="00EE39A8"/>
    <w:rsid w:val="00EE598E"/>
    <w:rsid w:val="00EF48C5"/>
    <w:rsid w:val="00EF6BD2"/>
    <w:rsid w:val="00F00583"/>
    <w:rsid w:val="00F0455F"/>
    <w:rsid w:val="00F050DF"/>
    <w:rsid w:val="00F07841"/>
    <w:rsid w:val="00F117A2"/>
    <w:rsid w:val="00F1538E"/>
    <w:rsid w:val="00F171A0"/>
    <w:rsid w:val="00F20A12"/>
    <w:rsid w:val="00F23914"/>
    <w:rsid w:val="00F27324"/>
    <w:rsid w:val="00F333B8"/>
    <w:rsid w:val="00F357EE"/>
    <w:rsid w:val="00F42380"/>
    <w:rsid w:val="00F434E0"/>
    <w:rsid w:val="00F47195"/>
    <w:rsid w:val="00F47532"/>
    <w:rsid w:val="00F52EE0"/>
    <w:rsid w:val="00F571EE"/>
    <w:rsid w:val="00F57CA1"/>
    <w:rsid w:val="00F721CA"/>
    <w:rsid w:val="00F76EC7"/>
    <w:rsid w:val="00F81AF4"/>
    <w:rsid w:val="00F86925"/>
    <w:rsid w:val="00F90A2B"/>
    <w:rsid w:val="00F91EE5"/>
    <w:rsid w:val="00F927BC"/>
    <w:rsid w:val="00F927D0"/>
    <w:rsid w:val="00F93329"/>
    <w:rsid w:val="00F945AF"/>
    <w:rsid w:val="00F947D8"/>
    <w:rsid w:val="00F97093"/>
    <w:rsid w:val="00FB4493"/>
    <w:rsid w:val="00FB4A91"/>
    <w:rsid w:val="00FC077F"/>
    <w:rsid w:val="00FC08FB"/>
    <w:rsid w:val="00FC7194"/>
    <w:rsid w:val="00FD257E"/>
    <w:rsid w:val="00FE13A4"/>
    <w:rsid w:val="00FF1494"/>
    <w:rsid w:val="00FF1895"/>
    <w:rsid w:val="00FF18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EB4"/>
  </w:style>
  <w:style w:type="paragraph" w:styleId="1">
    <w:name w:val="heading 1"/>
    <w:basedOn w:val="a"/>
    <w:next w:val="a"/>
    <w:link w:val="10"/>
    <w:uiPriority w:val="9"/>
    <w:qFormat/>
    <w:rsid w:val="00D16BD8"/>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181EB4"/>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181EB4"/>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table" w:styleId="a3">
    <w:name w:val="Table Grid"/>
    <w:basedOn w:val="a1"/>
    <w:uiPriority w:val="39"/>
    <w:rsid w:val="00181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pt0pt">
    <w:name w:val="Основной текст + 7;5 pt;Интервал 0 pt"/>
    <w:basedOn w:val="a0"/>
    <w:rsid w:val="00181EB4"/>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181EB4"/>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181EB4"/>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81EB4"/>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0pt">
    <w:name w:val="Основной текст (5) + Курсив;Интервал 0 pt"/>
    <w:basedOn w:val="5"/>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7pt0pt">
    <w:name w:val="Основной текст (5) + 7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181EB4"/>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4">
    <w:name w:val="List Paragraph"/>
    <w:basedOn w:val="a"/>
    <w:link w:val="a5"/>
    <w:uiPriority w:val="34"/>
    <w:qFormat/>
    <w:rsid w:val="00181EB4"/>
    <w:pPr>
      <w:ind w:left="720"/>
      <w:contextualSpacing/>
    </w:pPr>
  </w:style>
  <w:style w:type="character" w:customStyle="1" w:styleId="10">
    <w:name w:val="Заголовок 1 Знак"/>
    <w:basedOn w:val="a0"/>
    <w:link w:val="1"/>
    <w:uiPriority w:val="9"/>
    <w:rsid w:val="00D16BD8"/>
    <w:rPr>
      <w:rFonts w:ascii="Times New Roman" w:eastAsia="Times New Roman" w:hAnsi="Times New Roman" w:cs="Times New Roman"/>
      <w:b/>
      <w:sz w:val="24"/>
      <w:szCs w:val="24"/>
      <w:lang w:val="en-GB" w:eastAsia="ru-RU"/>
    </w:rPr>
  </w:style>
  <w:style w:type="character" w:styleId="a6">
    <w:name w:val="Strong"/>
    <w:basedOn w:val="a0"/>
    <w:uiPriority w:val="22"/>
    <w:qFormat/>
    <w:rsid w:val="001A6F8C"/>
    <w:rPr>
      <w:b/>
      <w:bCs/>
    </w:rPr>
  </w:style>
  <w:style w:type="paragraph" w:customStyle="1" w:styleId="nesnormal">
    <w:name w:val="nes normal"/>
    <w:basedOn w:val="a"/>
    <w:link w:val="nesnormalChar"/>
    <w:rsid w:val="00F00583"/>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F00583"/>
    <w:rPr>
      <w:rFonts w:ascii="Arial" w:eastAsia="Times New Roman" w:hAnsi="Arial" w:cs="Times New Roman"/>
      <w:szCs w:val="24"/>
      <w:lang w:eastAsia="ru-RU"/>
    </w:rPr>
  </w:style>
  <w:style w:type="character" w:customStyle="1" w:styleId="a5">
    <w:name w:val="Абзац списка Знак"/>
    <w:link w:val="a4"/>
    <w:uiPriority w:val="34"/>
    <w:locked/>
    <w:rsid w:val="00F00583"/>
  </w:style>
  <w:style w:type="paragraph" w:styleId="a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F00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D2A1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8">
    <w:name w:val="header"/>
    <w:basedOn w:val="a"/>
    <w:link w:val="a9"/>
    <w:uiPriority w:val="99"/>
    <w:unhideWhenUsed/>
    <w:rsid w:val="00A74D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4DD3"/>
  </w:style>
  <w:style w:type="paragraph" w:styleId="aa">
    <w:name w:val="footer"/>
    <w:basedOn w:val="a"/>
    <w:link w:val="ab"/>
    <w:uiPriority w:val="99"/>
    <w:unhideWhenUsed/>
    <w:rsid w:val="00A74D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4DD3"/>
  </w:style>
  <w:style w:type="paragraph" w:styleId="ac">
    <w:name w:val="Balloon Text"/>
    <w:basedOn w:val="a"/>
    <w:link w:val="ad"/>
    <w:uiPriority w:val="99"/>
    <w:semiHidden/>
    <w:unhideWhenUsed/>
    <w:rsid w:val="00E27B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27B30"/>
    <w:rPr>
      <w:rFonts w:ascii="Tahoma" w:hAnsi="Tahoma" w:cs="Tahoma"/>
      <w:sz w:val="16"/>
      <w:szCs w:val="16"/>
    </w:rPr>
  </w:style>
  <w:style w:type="character" w:styleId="ae">
    <w:name w:val="Hyperlink"/>
    <w:basedOn w:val="a0"/>
    <w:uiPriority w:val="99"/>
    <w:semiHidden/>
    <w:unhideWhenUsed/>
    <w:rsid w:val="000E2ABE"/>
    <w:rPr>
      <w:color w:val="0000FF"/>
      <w:u w:val="single"/>
    </w:rPr>
  </w:style>
  <w:style w:type="character" w:styleId="af">
    <w:name w:val="annotation reference"/>
    <w:basedOn w:val="a0"/>
    <w:uiPriority w:val="99"/>
    <w:semiHidden/>
    <w:unhideWhenUsed/>
    <w:rsid w:val="002A2C87"/>
    <w:rPr>
      <w:sz w:val="16"/>
      <w:szCs w:val="16"/>
    </w:rPr>
  </w:style>
  <w:style w:type="paragraph" w:styleId="af0">
    <w:name w:val="annotation text"/>
    <w:basedOn w:val="a"/>
    <w:link w:val="af1"/>
    <w:uiPriority w:val="99"/>
    <w:semiHidden/>
    <w:unhideWhenUsed/>
    <w:rsid w:val="002A2C87"/>
    <w:pPr>
      <w:spacing w:line="240" w:lineRule="auto"/>
    </w:pPr>
    <w:rPr>
      <w:sz w:val="20"/>
      <w:szCs w:val="20"/>
    </w:rPr>
  </w:style>
  <w:style w:type="character" w:customStyle="1" w:styleId="af1">
    <w:name w:val="Текст примечания Знак"/>
    <w:basedOn w:val="a0"/>
    <w:link w:val="af0"/>
    <w:uiPriority w:val="99"/>
    <w:semiHidden/>
    <w:rsid w:val="002A2C87"/>
    <w:rPr>
      <w:sz w:val="20"/>
      <w:szCs w:val="20"/>
    </w:rPr>
  </w:style>
  <w:style w:type="paragraph" w:styleId="af2">
    <w:name w:val="annotation subject"/>
    <w:basedOn w:val="af0"/>
    <w:next w:val="af0"/>
    <w:link w:val="af3"/>
    <w:uiPriority w:val="99"/>
    <w:semiHidden/>
    <w:unhideWhenUsed/>
    <w:rsid w:val="002A2C87"/>
    <w:rPr>
      <w:b/>
      <w:bCs/>
    </w:rPr>
  </w:style>
  <w:style w:type="character" w:customStyle="1" w:styleId="af3">
    <w:name w:val="Тема примечания Знак"/>
    <w:basedOn w:val="af1"/>
    <w:link w:val="af2"/>
    <w:uiPriority w:val="99"/>
    <w:semiHidden/>
    <w:rsid w:val="002A2C8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EB4"/>
  </w:style>
  <w:style w:type="paragraph" w:styleId="1">
    <w:name w:val="heading 1"/>
    <w:basedOn w:val="a"/>
    <w:next w:val="a"/>
    <w:link w:val="10"/>
    <w:uiPriority w:val="9"/>
    <w:qFormat/>
    <w:rsid w:val="00D16BD8"/>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181EB4"/>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181EB4"/>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table" w:styleId="a3">
    <w:name w:val="Table Grid"/>
    <w:basedOn w:val="a1"/>
    <w:uiPriority w:val="39"/>
    <w:rsid w:val="00181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pt0pt">
    <w:name w:val="Основной текст + 7;5 pt;Интервал 0 pt"/>
    <w:basedOn w:val="a0"/>
    <w:rsid w:val="00181EB4"/>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181EB4"/>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181EB4"/>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81EB4"/>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0pt">
    <w:name w:val="Основной текст (5) + Курсив;Интервал 0 pt"/>
    <w:basedOn w:val="5"/>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7pt0pt">
    <w:name w:val="Основной текст (5) + 7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181EB4"/>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4">
    <w:name w:val="List Paragraph"/>
    <w:basedOn w:val="a"/>
    <w:link w:val="a5"/>
    <w:uiPriority w:val="34"/>
    <w:qFormat/>
    <w:rsid w:val="00181EB4"/>
    <w:pPr>
      <w:ind w:left="720"/>
      <w:contextualSpacing/>
    </w:pPr>
  </w:style>
  <w:style w:type="character" w:customStyle="1" w:styleId="10">
    <w:name w:val="Заголовок 1 Знак"/>
    <w:basedOn w:val="a0"/>
    <w:link w:val="1"/>
    <w:uiPriority w:val="9"/>
    <w:rsid w:val="00D16BD8"/>
    <w:rPr>
      <w:rFonts w:ascii="Times New Roman" w:eastAsia="Times New Roman" w:hAnsi="Times New Roman" w:cs="Times New Roman"/>
      <w:b/>
      <w:sz w:val="24"/>
      <w:szCs w:val="24"/>
      <w:lang w:val="en-GB" w:eastAsia="ru-RU"/>
    </w:rPr>
  </w:style>
  <w:style w:type="character" w:styleId="a6">
    <w:name w:val="Strong"/>
    <w:basedOn w:val="a0"/>
    <w:uiPriority w:val="22"/>
    <w:qFormat/>
    <w:rsid w:val="001A6F8C"/>
    <w:rPr>
      <w:b/>
      <w:bCs/>
    </w:rPr>
  </w:style>
  <w:style w:type="paragraph" w:customStyle="1" w:styleId="nesnormal">
    <w:name w:val="nes normal"/>
    <w:basedOn w:val="a"/>
    <w:link w:val="nesnormalChar"/>
    <w:rsid w:val="00F00583"/>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F00583"/>
    <w:rPr>
      <w:rFonts w:ascii="Arial" w:eastAsia="Times New Roman" w:hAnsi="Arial" w:cs="Times New Roman"/>
      <w:szCs w:val="24"/>
      <w:lang w:eastAsia="ru-RU"/>
    </w:rPr>
  </w:style>
  <w:style w:type="character" w:customStyle="1" w:styleId="a5">
    <w:name w:val="Абзац списка Знак"/>
    <w:link w:val="a4"/>
    <w:uiPriority w:val="34"/>
    <w:locked/>
    <w:rsid w:val="00F00583"/>
  </w:style>
  <w:style w:type="paragraph" w:styleId="a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F00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D2A1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8">
    <w:name w:val="header"/>
    <w:basedOn w:val="a"/>
    <w:link w:val="a9"/>
    <w:uiPriority w:val="99"/>
    <w:unhideWhenUsed/>
    <w:rsid w:val="00A74D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4DD3"/>
  </w:style>
  <w:style w:type="paragraph" w:styleId="aa">
    <w:name w:val="footer"/>
    <w:basedOn w:val="a"/>
    <w:link w:val="ab"/>
    <w:uiPriority w:val="99"/>
    <w:unhideWhenUsed/>
    <w:rsid w:val="00A74D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4DD3"/>
  </w:style>
  <w:style w:type="paragraph" w:styleId="ac">
    <w:name w:val="Balloon Text"/>
    <w:basedOn w:val="a"/>
    <w:link w:val="ad"/>
    <w:uiPriority w:val="99"/>
    <w:semiHidden/>
    <w:unhideWhenUsed/>
    <w:rsid w:val="00E27B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27B30"/>
    <w:rPr>
      <w:rFonts w:ascii="Tahoma" w:hAnsi="Tahoma" w:cs="Tahoma"/>
      <w:sz w:val="16"/>
      <w:szCs w:val="16"/>
    </w:rPr>
  </w:style>
  <w:style w:type="character" w:styleId="ae">
    <w:name w:val="Hyperlink"/>
    <w:basedOn w:val="a0"/>
    <w:uiPriority w:val="99"/>
    <w:semiHidden/>
    <w:unhideWhenUsed/>
    <w:rsid w:val="000E2ABE"/>
    <w:rPr>
      <w:color w:val="0000FF"/>
      <w:u w:val="single"/>
    </w:rPr>
  </w:style>
  <w:style w:type="character" w:styleId="af">
    <w:name w:val="annotation reference"/>
    <w:basedOn w:val="a0"/>
    <w:uiPriority w:val="99"/>
    <w:semiHidden/>
    <w:unhideWhenUsed/>
    <w:rsid w:val="002A2C87"/>
    <w:rPr>
      <w:sz w:val="16"/>
      <w:szCs w:val="16"/>
    </w:rPr>
  </w:style>
  <w:style w:type="paragraph" w:styleId="af0">
    <w:name w:val="annotation text"/>
    <w:basedOn w:val="a"/>
    <w:link w:val="af1"/>
    <w:uiPriority w:val="99"/>
    <w:semiHidden/>
    <w:unhideWhenUsed/>
    <w:rsid w:val="002A2C87"/>
    <w:pPr>
      <w:spacing w:line="240" w:lineRule="auto"/>
    </w:pPr>
    <w:rPr>
      <w:sz w:val="20"/>
      <w:szCs w:val="20"/>
    </w:rPr>
  </w:style>
  <w:style w:type="character" w:customStyle="1" w:styleId="af1">
    <w:name w:val="Текст примечания Знак"/>
    <w:basedOn w:val="a0"/>
    <w:link w:val="af0"/>
    <w:uiPriority w:val="99"/>
    <w:semiHidden/>
    <w:rsid w:val="002A2C87"/>
    <w:rPr>
      <w:sz w:val="20"/>
      <w:szCs w:val="20"/>
    </w:rPr>
  </w:style>
  <w:style w:type="paragraph" w:styleId="af2">
    <w:name w:val="annotation subject"/>
    <w:basedOn w:val="af0"/>
    <w:next w:val="af0"/>
    <w:link w:val="af3"/>
    <w:uiPriority w:val="99"/>
    <w:semiHidden/>
    <w:unhideWhenUsed/>
    <w:rsid w:val="002A2C87"/>
    <w:rPr>
      <w:b/>
      <w:bCs/>
    </w:rPr>
  </w:style>
  <w:style w:type="character" w:customStyle="1" w:styleId="af3">
    <w:name w:val="Тема примечания Знак"/>
    <w:basedOn w:val="af1"/>
    <w:link w:val="af2"/>
    <w:uiPriority w:val="99"/>
    <w:semiHidden/>
    <w:rsid w:val="002A2C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610764">
      <w:bodyDiv w:val="1"/>
      <w:marLeft w:val="0"/>
      <w:marRight w:val="0"/>
      <w:marTop w:val="0"/>
      <w:marBottom w:val="0"/>
      <w:divBdr>
        <w:top w:val="none" w:sz="0" w:space="0" w:color="auto"/>
        <w:left w:val="none" w:sz="0" w:space="0" w:color="auto"/>
        <w:bottom w:val="none" w:sz="0" w:space="0" w:color="auto"/>
        <w:right w:val="none" w:sz="0" w:space="0" w:color="auto"/>
      </w:divBdr>
    </w:div>
    <w:div w:id="142194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6273</Words>
  <Characters>35759</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Ербол</dc:creator>
  <cp:lastModifiedBy>Aitjanova Ardak</cp:lastModifiedBy>
  <cp:revision>50</cp:revision>
  <cp:lastPrinted>2017-08-02T08:50:00Z</cp:lastPrinted>
  <dcterms:created xsi:type="dcterms:W3CDTF">2016-07-18T02:51:00Z</dcterms:created>
  <dcterms:modified xsi:type="dcterms:W3CDTF">2017-08-02T08:50:00Z</dcterms:modified>
</cp:coreProperties>
</file>